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05350" cy="781050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053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0.50pt;height:61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36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219700" cy="3227070"/>
                <wp:effectExtent l="0" t="0" r="0" b="0"/>
                <wp:wrapTopAndBottom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28539" cy="323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margin;mso-position-horizontal:left;mso-position-vertical-relative:text;margin-top:22.30pt;mso-position-vertical:absolute;width:411.00pt;height:254.1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r/>
      <w:r/>
    </w:p>
    <w:p>
      <w:pPr>
        <w:pStyle w:val="698"/>
        <w:rPr>
          <w:rFonts w:ascii="Times New Roman"/>
          <w:sz w:val="72"/>
        </w:rPr>
      </w:pPr>
      <w:r>
        <w:rPr>
          <w:sz w:val="36"/>
        </w:rPr>
        <w:t xml:space="preserve">Ultra </w:t>
      </w:r>
      <w:r>
        <w:rPr>
          <w:rFonts w:ascii="Times New Roman"/>
          <w:color w:val="4471c4"/>
          <w:sz w:val="72"/>
        </w:rPr>
        <w:t xml:space="preserve">X</w:t>
      </w:r>
      <w:r>
        <w:rPr>
          <w:rFonts w:ascii="Times New Roman"/>
          <w:sz w:val="72"/>
        </w:rPr>
      </w:r>
    </w:p>
    <w:p>
      <w:pPr>
        <w:pStyle w:val="706"/>
        <w:ind w:left="400" w:right="403"/>
        <w:jc w:val="center"/>
        <w:spacing w:before="196" w:line="283" w:lineRule="auto"/>
      </w:pPr>
      <w:r>
        <w:t xml:space="preserve">Ультразвуковое</w:t>
      </w:r>
      <w:r>
        <w:t xml:space="preserve"> </w:t>
      </w:r>
      <w:r>
        <w:t xml:space="preserve">эндоактивирующее</w:t>
      </w:r>
      <w:r>
        <w:t xml:space="preserve"> </w:t>
      </w:r>
      <w:r>
        <w:t xml:space="preserve">устройство</w:t>
      </w:r>
      <w:r/>
    </w:p>
    <w:p>
      <w:pPr>
        <w:pStyle w:val="706"/>
        <w:ind w:left="400" w:right="403"/>
        <w:jc w:val="center"/>
        <w:spacing w:before="196" w:line="283" w:lineRule="auto"/>
      </w:pPr>
      <w:r>
        <w:t xml:space="preserve">РУКОВОДСТВО</w:t>
      </w:r>
      <w:r>
        <w:t xml:space="preserve"> </w:t>
      </w:r>
      <w:r>
        <w:t xml:space="preserve">ПОЛЬЗОВАТЕЛЯ</w:t>
      </w:r>
      <w:r/>
    </w:p>
    <w:p>
      <w:pPr>
        <w:pStyle w:val="707"/>
        <w:ind w:left="376"/>
        <w:jc w:val="center"/>
        <w:spacing w:before="33"/>
        <w:rPr>
          <w:lang w:val="en-US"/>
        </w:rPr>
      </w:pPr>
      <w:r>
        <w:rPr>
          <w:lang w:val="en-US"/>
        </w:rPr>
        <w:t xml:space="preserve">Changzhou Sifary Medical Technology Co.,Ltd.</w:t>
      </w:r>
      <w:r>
        <w:rPr>
          <w:lang w:val="en-US"/>
        </w:rPr>
      </w:r>
    </w:p>
    <w:p>
      <w:pPr>
        <w:tabs>
          <w:tab w:val="left" w:pos="5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br w:type="page" w:clear="all"/>
      </w:r>
      <w:r>
        <w:rPr>
          <w:lang w:val="en-US"/>
        </w:rPr>
      </w:r>
    </w:p>
    <w:p>
      <w:r>
        <w:t xml:space="preserve">Версия:07 </w:t>
      </w:r>
      <w:r/>
    </w:p>
    <w:p>
      <w:r>
        <w:t xml:space="preserve">IFU-6235001 </w:t>
      </w:r>
      <w:r/>
    </w:p>
    <w:p>
      <w:r>
        <w:t xml:space="preserve">Выпущено:2021.0</w:t>
      </w:r>
      <w:r/>
    </w:p>
    <w:p>
      <w:r>
        <w:t xml:space="preserve">Размер: 130mm×85mm6.08 </w:t>
      </w:r>
      <w:r/>
    </w:p>
    <w:p>
      <w:r>
        <w:br w:type="page" w:clear="all"/>
      </w:r>
      <w:r/>
    </w:p>
    <w:p>
      <w:pPr>
        <w:pStyle w:val="708"/>
        <w:jc w:val="center"/>
      </w:pPr>
      <w:r>
        <w:t xml:space="preserve">СОДЕРЖАНИЕ</w:t>
      </w:r>
      <w:r/>
    </w:p>
    <w:p>
      <w:pPr>
        <w:pStyle w:val="709"/>
        <w:numPr>
          <w:ilvl w:val="0"/>
          <w:numId w:val="3"/>
        </w:numPr>
      </w:pPr>
      <w:r>
        <w:t xml:space="preserve">Область применения Ultra 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4</w:t>
      </w:r>
      <w:r/>
    </w:p>
    <w:p>
      <w:pPr>
        <w:pStyle w:val="709"/>
        <w:numPr>
          <w:ilvl w:val="1"/>
          <w:numId w:val="3"/>
        </w:numPr>
      </w:pPr>
      <w:r>
        <w:t xml:space="preserve">Идентификация деталей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4</w:t>
      </w:r>
      <w:r/>
    </w:p>
    <w:p>
      <w:pPr>
        <w:pStyle w:val="709"/>
        <w:numPr>
          <w:ilvl w:val="1"/>
          <w:numId w:val="3"/>
        </w:numPr>
      </w:pPr>
      <w:r>
        <w:t xml:space="preserve">Компоненты и принадлежности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5</w:t>
      </w:r>
      <w:r/>
    </w:p>
    <w:p>
      <w:pPr>
        <w:pStyle w:val="709"/>
        <w:numPr>
          <w:ilvl w:val="0"/>
          <w:numId w:val="3"/>
        </w:numPr>
      </w:pPr>
      <w:r>
        <w:t xml:space="preserve">Используемый символы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6</w:t>
      </w:r>
      <w:r/>
    </w:p>
    <w:p>
      <w:pPr>
        <w:pStyle w:val="709"/>
        <w:numPr>
          <w:ilvl w:val="0"/>
          <w:numId w:val="3"/>
        </w:numPr>
      </w:pPr>
      <w:r>
        <w:t xml:space="preserve">Перед использованием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8</w:t>
      </w:r>
      <w:r/>
    </w:p>
    <w:p>
      <w:pPr>
        <w:pStyle w:val="709"/>
        <w:numPr>
          <w:ilvl w:val="1"/>
          <w:numId w:val="3"/>
        </w:numPr>
      </w:pPr>
      <w:r>
        <w:t xml:space="preserve">Сфера применения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8</w:t>
      </w:r>
      <w:r/>
    </w:p>
    <w:p>
      <w:pPr>
        <w:pStyle w:val="709"/>
        <w:numPr>
          <w:ilvl w:val="1"/>
          <w:numId w:val="3"/>
        </w:numPr>
      </w:pPr>
      <w:r>
        <w:t xml:space="preserve">Противопоказания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8</w:t>
      </w:r>
      <w:r/>
    </w:p>
    <w:p>
      <w:pPr>
        <w:pStyle w:val="709"/>
        <w:numPr>
          <w:ilvl w:val="0"/>
          <w:numId w:val="3"/>
        </w:numPr>
      </w:pPr>
      <w:r>
        <w:t xml:space="preserve">Настройка Ultra 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10</w:t>
      </w:r>
      <w:r/>
    </w:p>
    <w:p>
      <w:pPr>
        <w:pStyle w:val="709"/>
        <w:numPr>
          <w:ilvl w:val="1"/>
          <w:numId w:val="3"/>
        </w:numPr>
      </w:pPr>
      <w:r>
        <w:t xml:space="preserve">Установка втулки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10</w:t>
      </w:r>
      <w:r/>
    </w:p>
    <w:p>
      <w:pPr>
        <w:pStyle w:val="709"/>
        <w:numPr>
          <w:ilvl w:val="1"/>
          <w:numId w:val="3"/>
        </w:numPr>
      </w:pPr>
      <w:r>
        <w:t xml:space="preserve">Установка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10</w:t>
      </w:r>
      <w:r/>
    </w:p>
    <w:p>
      <w:pPr>
        <w:pStyle w:val="709"/>
        <w:numPr>
          <w:ilvl w:val="1"/>
          <w:numId w:val="3"/>
        </w:numPr>
      </w:pPr>
      <w:r>
        <w:t xml:space="preserve">Снятие наконечника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10</w:t>
      </w:r>
      <w:r/>
    </w:p>
    <w:p>
      <w:pPr>
        <w:pStyle w:val="709"/>
        <w:numPr>
          <w:ilvl w:val="1"/>
          <w:numId w:val="3"/>
        </w:numPr>
      </w:pPr>
      <w:r>
        <w:t xml:space="preserve">Подключение адаптера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12</w:t>
      </w:r>
      <w:r/>
    </w:p>
    <w:p>
      <w:pPr>
        <w:pStyle w:val="709"/>
        <w:numPr>
          <w:ilvl w:val="0"/>
          <w:numId w:val="3"/>
        </w:numPr>
      </w:pPr>
      <w:r>
        <w:t xml:space="preserve">Пользовательский интерфейс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13</w:t>
      </w:r>
      <w:r/>
    </w:p>
    <w:p>
      <w:pPr>
        <w:pStyle w:val="709"/>
        <w:numPr>
          <w:ilvl w:val="1"/>
          <w:numId w:val="3"/>
        </w:numPr>
      </w:pPr>
      <w:r>
        <w:t xml:space="preserve">Клавиша панели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13</w:t>
      </w:r>
      <w:r/>
    </w:p>
    <w:p>
      <w:pPr>
        <w:pStyle w:val="709"/>
        <w:numPr>
          <w:ilvl w:val="0"/>
          <w:numId w:val="3"/>
        </w:numPr>
      </w:pPr>
      <w:r>
        <w:t xml:space="preserve">Операция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14</w:t>
      </w:r>
      <w:r/>
    </w:p>
    <w:p>
      <w:pPr>
        <w:pStyle w:val="709"/>
        <w:numPr>
          <w:ilvl w:val="1"/>
          <w:numId w:val="3"/>
        </w:numPr>
      </w:pPr>
      <w:r>
        <w:t xml:space="preserve">Операция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16</w:t>
      </w:r>
      <w:r/>
    </w:p>
    <w:p>
      <w:pPr>
        <w:pStyle w:val="709"/>
        <w:numPr>
          <w:ilvl w:val="0"/>
          <w:numId w:val="3"/>
        </w:numPr>
      </w:pPr>
      <w:r>
        <w:t xml:space="preserve">Очистка, Дезинфекция и стерилизация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18</w:t>
      </w:r>
      <w:r/>
    </w:p>
    <w:p>
      <w:pPr>
        <w:pStyle w:val="709"/>
        <w:numPr>
          <w:ilvl w:val="1"/>
          <w:numId w:val="3"/>
        </w:numPr>
      </w:pPr>
      <w:r>
        <w:t xml:space="preserve">Предисловие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18</w:t>
      </w:r>
      <w:r/>
    </w:p>
    <w:p>
      <w:pPr>
        <w:pStyle w:val="709"/>
        <w:numPr>
          <w:ilvl w:val="1"/>
          <w:numId w:val="3"/>
        </w:numPr>
      </w:pPr>
      <w:r>
        <w:t xml:space="preserve">Общие рекомендации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18</w:t>
      </w:r>
      <w:r/>
    </w:p>
    <w:p>
      <w:pPr>
        <w:pStyle w:val="709"/>
        <w:numPr>
          <w:ilvl w:val="1"/>
          <w:numId w:val="3"/>
        </w:numPr>
      </w:pPr>
      <w:r>
        <w:t xml:space="preserve">Автоклавические Компоненты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19</w:t>
      </w:r>
      <w:r/>
    </w:p>
    <w:p>
      <w:pPr>
        <w:pStyle w:val="709"/>
        <w:numPr>
          <w:ilvl w:val="1"/>
          <w:numId w:val="3"/>
        </w:numPr>
      </w:pPr>
      <w:r>
        <w:t xml:space="preserve">Компоненты для дезинфекции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26</w:t>
      </w:r>
      <w:r/>
    </w:p>
    <w:p>
      <w:pPr>
        <w:pStyle w:val="709"/>
        <w:numPr>
          <w:ilvl w:val="0"/>
          <w:numId w:val="3"/>
        </w:numPr>
      </w:pPr>
      <w:r>
        <w:t xml:space="preserve">Предпреждение об ошибке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27</w:t>
      </w:r>
      <w:r/>
    </w:p>
    <w:p>
      <w:pPr>
        <w:pStyle w:val="709"/>
        <w:numPr>
          <w:ilvl w:val="0"/>
          <w:numId w:val="3"/>
        </w:numPr>
      </w:pPr>
      <w:r>
        <w:t xml:space="preserve">Устранение неполадок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28</w:t>
      </w:r>
      <w:r/>
    </w:p>
    <w:p>
      <w:pPr>
        <w:pStyle w:val="709"/>
        <w:numPr>
          <w:ilvl w:val="0"/>
          <w:numId w:val="3"/>
        </w:numPr>
      </w:pPr>
      <w:r>
        <w:t xml:space="preserve">Технические данные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30</w:t>
      </w:r>
      <w:r/>
    </w:p>
    <w:p>
      <w:pPr>
        <w:pStyle w:val="709"/>
        <w:numPr>
          <w:ilvl w:val="0"/>
          <w:numId w:val="3"/>
        </w:numPr>
      </w:pPr>
      <w:r>
        <w:t xml:space="preserve">Таблицы ЭМС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32</w:t>
      </w:r>
      <w:r/>
    </w:p>
    <w:p>
      <w:pPr>
        <w:pStyle w:val="709"/>
        <w:numPr>
          <w:ilvl w:val="0"/>
          <w:numId w:val="3"/>
        </w:numPr>
      </w:pPr>
      <w:r>
        <w:t xml:space="preserve">Заявление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38</w:t>
      </w:r>
      <w:r/>
    </w:p>
    <w:p>
      <w:pPr>
        <w:pStyle w:val="710"/>
      </w:pPr>
      <w:r>
        <w:br w:type="page" w:clear="all"/>
      </w:r>
      <w:r/>
    </w:p>
    <w:p>
      <w:pPr>
        <w:pStyle w:val="709"/>
        <w:numPr>
          <w:ilvl w:val="0"/>
          <w:numId w:val="4"/>
        </w:numPr>
      </w:pPr>
      <w:r>
        <w:t xml:space="preserve">Область применения Ultra X </w:t>
      </w:r>
      <w:r/>
    </w:p>
    <w:p>
      <w:pPr>
        <w:pStyle w:val="711"/>
        <w:numPr>
          <w:ilvl w:val="1"/>
          <w:numId w:val="4"/>
        </w:numPr>
        <w:rPr>
          <w:rFonts w:cs="Times New Roman"/>
        </w:rPr>
      </w:pPr>
      <w:r>
        <w:t xml:space="preserve">Идентификация деталей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87825" cy="2859629"/>
                <wp:effectExtent l="0" t="0" r="3175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193620" cy="2863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29.75pt;height:225.17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cs="Times New Roman"/>
        </w:rPr>
      </w:r>
    </w:p>
    <w:p>
      <w:pPr>
        <w:pStyle w:val="710"/>
      </w:pPr>
      <w:r>
        <w:t xml:space="preserve">Список принадлежностей</w:t>
      </w:r>
      <w:r/>
    </w:p>
    <w:p>
      <w:pPr>
        <w:pStyle w:val="710"/>
      </w:pPr>
      <w:r>
        <w:t xml:space="preserve">1.</w:t>
      </w:r>
      <w:r>
        <w:tab/>
        <w:t xml:space="preserve">Советы(6шт)</w:t>
      </w:r>
      <w:r/>
    </w:p>
    <w:p>
      <w:pPr>
        <w:pStyle w:val="710"/>
      </w:pPr>
      <w:r>
        <w:t xml:space="preserve">2.</w:t>
      </w:r>
      <w:r>
        <w:tab/>
        <w:t xml:space="preserve">Гаечный ключ</w:t>
      </w:r>
      <w:r/>
    </w:p>
    <w:p>
      <w:pPr>
        <w:pStyle w:val="710"/>
      </w:pPr>
      <w:r>
        <w:t xml:space="preserve">3.</w:t>
      </w:r>
      <w:r>
        <w:tab/>
        <w:t xml:space="preserve">Изолирующая втулка</w:t>
      </w:r>
      <w:r/>
    </w:p>
    <w:p>
      <w:pPr>
        <w:pStyle w:val="710"/>
      </w:pPr>
      <w:r>
        <w:t xml:space="preserve">4.</w:t>
      </w:r>
      <w:r>
        <w:tab/>
      </w:r>
      <w:r>
        <w:t xml:space="preserve">Ультра X наконечник</w:t>
      </w:r>
      <w:r/>
    </w:p>
    <w:p>
      <w:pPr>
        <w:pStyle w:val="710"/>
      </w:pPr>
      <w:r>
        <w:t xml:space="preserve">5.</w:t>
      </w:r>
      <w:r>
        <w:tab/>
        <w:t xml:space="preserve">Адаптер</w:t>
      </w:r>
      <w:r/>
    </w:p>
    <w:p>
      <w:pPr>
        <w:pStyle w:val="710"/>
      </w:pPr>
      <w:r>
        <w:t xml:space="preserve">6.</w:t>
      </w:r>
      <w:r>
        <w:tab/>
        <w:t xml:space="preserve">Основание наконечника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0"/>
      </w:pPr>
      <w:r>
        <w:br w:type="page" w:clear="all"/>
      </w:r>
      <w:r/>
    </w:p>
    <w:p>
      <w:pPr>
        <w:pStyle w:val="709"/>
        <w:numPr>
          <w:ilvl w:val="1"/>
          <w:numId w:val="4"/>
        </w:numPr>
      </w:pPr>
      <w:r>
        <w:t xml:space="preserve">Компоненты и принадлежности 5</w:t>
      </w:r>
      <w:r/>
    </w:p>
    <w:tbl>
      <w:tblPr>
        <w:tblStyle w:val="700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3119"/>
      </w:tblGrid>
      <w:tr>
        <w:trPr>
          <w:trHeight w:val="3241"/>
        </w:trPr>
        <w:tc>
          <w:tcPr>
            <w:tcW w:w="2551" w:type="dxa"/>
            <w:textDirection w:val="lrTb"/>
            <w:noWrap w:val="false"/>
          </w:tcPr>
          <w:p>
            <w:pPr>
              <w:pStyle w:val="701"/>
              <w:ind w:left="114" w:right="205"/>
            </w:pPr>
            <w:r>
              <w:t xml:space="preserve">Ультра X наконечник (1шт)</w:t>
            </w:r>
            <w:r/>
          </w:p>
          <w:p>
            <w:pPr>
              <w:pStyle w:val="701"/>
              <w:ind w:left="114"/>
              <w:spacing w:before="26"/>
            </w:pPr>
            <w:r>
              <w:t xml:space="preserve">НОМЕР ЗАКАЗА:6251001</w:t>
            </w:r>
            <w:r/>
          </w:p>
          <w:p>
            <w:pPr>
              <w:pStyle w:val="701"/>
              <w:spacing w:before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12"/>
              <w:ind w:left="12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9439" cy="337457"/>
                      <wp:effectExtent l="0" t="0" r="0" b="5715"/>
                      <wp:docPr id="4" name="image3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" name="image3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3373" cy="3405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0.43pt;height:26.57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1"/>
              <w:ind w:left="161"/>
            </w:pPr>
            <w:r>
              <w:t xml:space="preserve">Наконечник</w:t>
            </w:r>
            <w:r>
              <w:t xml:space="preserve">: SBG20(1шт)</w:t>
            </w:r>
            <w:r/>
          </w:p>
          <w:p>
            <w:pPr>
              <w:pStyle w:val="701"/>
              <w:ind w:left="161" w:right="161"/>
              <w:spacing w:before="37"/>
            </w:pPr>
            <w:r>
              <w:t xml:space="preserve">НОМЕР ЗАКАЗА:6251127 S20(6201032), B20(6251031), G20(6251021)</w:t>
            </w:r>
            <w:r/>
          </w:p>
          <w:p>
            <w:pPr>
              <w:pStyle w:val="701"/>
              <w:ind w:left="161" w:right="161"/>
              <w:spacing w:before="37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13535" cy="863600"/>
                      <wp:effectExtent l="0" t="0" r="5715" b="0"/>
                      <wp:docPr id="5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13535" cy="863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7.05pt;height:68.00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1"/>
              <w:ind w:left="161"/>
            </w:pPr>
            <w:r>
              <w:t xml:space="preserve">Наконечник</w:t>
            </w:r>
            <w:r>
              <w:t xml:space="preserve">: SBG25 (1шт)</w:t>
            </w:r>
            <w:r/>
          </w:p>
          <w:p>
            <w:pPr>
              <w:pStyle w:val="701"/>
              <w:ind w:left="161" w:right="114"/>
              <w:spacing w:before="37"/>
            </w:pPr>
            <w:r>
              <w:t xml:space="preserve">НОМЕР ЗАКАЗА:6251129 S20(6201032), B25(6251033), G25(6251023)</w:t>
            </w:r>
            <w:r/>
          </w:p>
          <w:p>
            <w:pPr>
              <w:pStyle w:val="701"/>
              <w:ind w:left="161" w:right="114"/>
              <w:spacing w:before="37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74215" cy="1077595"/>
                      <wp:effectExtent l="0" t="0" r="6985" b="8255"/>
                      <wp:docPr id="6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74215" cy="10775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55.45pt;height:84.8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3542"/>
        </w:trPr>
        <w:tc>
          <w:tcPr>
            <w:tcW w:w="2551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ind w:left="114"/>
            </w:pPr>
            <w:r>
              <w:t xml:space="preserve">Ключ (1шт)</w:t>
            </w:r>
            <w:r/>
          </w:p>
          <w:p>
            <w:pPr>
              <w:pStyle w:val="701"/>
              <w:ind w:left="114"/>
              <w:spacing w:before="40"/>
            </w:pPr>
            <w:r>
              <w:t xml:space="preserve">НОМЕР ЗАКАЗА:6251007</w:t>
            </w:r>
            <w:r/>
          </w:p>
          <w:p>
            <w:pPr>
              <w:pStyle w:val="701"/>
              <w:ind w:left="114"/>
              <w:spacing w:before="4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13535" cy="777875"/>
                      <wp:effectExtent l="0" t="0" r="5715" b="3175"/>
                      <wp:docPr id="7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13535" cy="777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7.05pt;height:61.2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spacing w:before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ind w:left="161" w:right="280"/>
            </w:pPr>
            <w:r>
              <w:t xml:space="preserve">Изолирующая втулка (1шт)</w:t>
            </w:r>
            <w:r/>
          </w:p>
          <w:p>
            <w:pPr>
              <w:pStyle w:val="701"/>
              <w:ind w:left="161"/>
              <w:spacing w:before="27"/>
            </w:pPr>
            <w:r>
              <w:t xml:space="preserve">НОМЕР ЗАКАЗА:6204002</w:t>
            </w:r>
            <w:r/>
          </w:p>
          <w:p>
            <w:pPr>
              <w:pStyle w:val="701"/>
              <w:ind w:left="161"/>
              <w:spacing w:before="27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13535" cy="982345"/>
                      <wp:effectExtent l="0" t="0" r="5715" b="8255"/>
                      <wp:docPr id="8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13535" cy="982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7.05pt;height:77.3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ind w:left="161"/>
            </w:pPr>
            <w:r>
              <w:t xml:space="preserve">Адаптер (1шт)</w:t>
            </w:r>
            <w:r/>
          </w:p>
          <w:p>
            <w:pPr>
              <w:pStyle w:val="701"/>
              <w:ind w:left="161"/>
              <w:spacing w:before="40"/>
            </w:pPr>
            <w:r>
              <w:t xml:space="preserve">НОМЕР ЗАКАЗА:6016001</w:t>
            </w:r>
            <w:r/>
          </w:p>
          <w:p>
            <w:pPr>
              <w:pStyle w:val="701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13"/>
              <w:ind w:left="167" w:right="-1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37116" cy="206828"/>
                      <wp:effectExtent l="0" t="0" r="0" b="3175"/>
                      <wp:docPr id="9" name="image4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" name="image4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9572" cy="2130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36.78pt;height:16.29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spacing w:before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</w:tc>
      </w:tr>
      <w:tr>
        <w:trPr>
          <w:trHeight w:val="3522"/>
        </w:trPr>
        <w:tc>
          <w:tcPr>
            <w:tcW w:w="2551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spacing w:before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ind w:left="114" w:right="309"/>
            </w:pPr>
            <w:r>
              <w:t xml:space="preserve">Основание наконечника (1шт)</w:t>
            </w:r>
            <w:r/>
          </w:p>
          <w:p>
            <w:pPr>
              <w:pStyle w:val="701"/>
              <w:ind w:left="114"/>
              <w:spacing w:before="30"/>
            </w:pPr>
            <w:r>
              <w:t xml:space="preserve">НОМЕР ЗАКАЗА:6005002</w:t>
            </w:r>
            <w:r/>
          </w:p>
          <w:p>
            <w:pPr>
              <w:pStyle w:val="701"/>
              <w:ind w:left="114"/>
              <w:spacing w:before="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13535" cy="689610"/>
                      <wp:effectExtent l="0" t="0" r="5715" b="0"/>
                      <wp:docPr id="10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13535" cy="689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27.05pt;height:54.30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spacing w:before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ind w:left="161"/>
            </w:pPr>
            <w:r>
              <w:t xml:space="preserve">Руководство пользователя (1шт)</w:t>
            </w:r>
            <w:r/>
          </w:p>
          <w:p>
            <w:pPr>
              <w:pStyle w:val="701"/>
              <w:ind w:left="161"/>
              <w:spacing w:before="37"/>
            </w:pPr>
            <w:r>
              <w:t xml:space="preserve">НОМЕР ЗАКАЗА:6235001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</w:tbl>
    <w:p>
      <w:pPr>
        <w:pStyle w:val="71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Используемые символы</w:t>
      </w:r>
      <w:r>
        <w:rPr>
          <w:b/>
          <w:bCs/>
        </w:rPr>
      </w:r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7783"/>
      </w:tblGrid>
      <w:tr>
        <w:trPr>
          <w:trHeight w:val="686"/>
        </w:trPr>
        <w:tc>
          <w:tcPr>
            <w:tcW w:w="1273" w:type="dxa"/>
            <w:textDirection w:val="lrTb"/>
            <w:noWrap w:val="false"/>
          </w:tcPr>
          <w:p>
            <w:pPr>
              <w:pStyle w:val="714"/>
              <w:ind w:right="317"/>
              <w:jc w:val="right"/>
              <w:rPr>
                <w:rFonts w:ascii="Arial"/>
                <w:b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2005" cy="474980"/>
                      <wp:effectExtent l="0" t="0" r="0" b="1270"/>
                      <wp:docPr id="11" name="Рисуно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2005" cy="474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63.15pt;height:37.40pt;mso-wrap-distance-left:0.00pt;mso-wrap-distance-top:0.00pt;mso-wrap-distance-right:0.00pt;mso-wrap-distance-bottom:0.0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Arial"/>
                <w:b/>
              </w:rPr>
            </w:r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 w:right="220"/>
              <w:spacing w:before="77" w:line="249" w:lineRule="auto"/>
            </w:pPr>
            <w:r>
              <w:t xml:space="preserve">Если инструкции не соблюдаются должным образом, эксплуатация может привести к опасностям для продукта или пользователя/пациента.</w:t>
            </w:r>
            <w:r/>
          </w:p>
        </w:tc>
      </w:tr>
      <w:tr>
        <w:trPr>
          <w:trHeight w:val="522"/>
        </w:trPr>
        <w:tc>
          <w:tcPr>
            <w:tcW w:w="1273" w:type="dxa"/>
            <w:textDirection w:val="lrTb"/>
            <w:noWrap w:val="false"/>
          </w:tcPr>
          <w:p>
            <w:pPr>
              <w:pStyle w:val="714"/>
              <w:ind w:right="347"/>
              <w:jc w:val="right"/>
              <w:spacing w:before="162"/>
              <w:rPr>
                <w:rFonts w:ascii="Arial"/>
                <w:b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2005" cy="352425"/>
                      <wp:effectExtent l="0" t="0" r="0" b="9525"/>
                      <wp:docPr id="12" name="Рисуно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200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63.15pt;height:27.75pt;mso-wrap-distance-left:0.00pt;mso-wrap-distance-top:0.00pt;mso-wrap-distance-right:0.00pt;mso-wrap-distance-bottom:0.0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Arial"/>
                <w:b/>
              </w:rPr>
            </w:r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 w:right="380"/>
              <w:spacing w:before="84" w:line="249" w:lineRule="auto"/>
            </w:pPr>
            <w:r>
              <w:t xml:space="preserve">Дополнительная информация, объяснение эксплуатации и производительности.</w:t>
            </w:r>
            <w:r/>
          </w:p>
        </w:tc>
      </w:tr>
      <w:tr>
        <w:trPr>
          <w:trHeight w:val="389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3" w:after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5"/>
              <w:ind w:left="493"/>
              <w:spacing w:line="180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4785" cy="114300"/>
                      <wp:effectExtent l="0" t="0" r="0" b="0"/>
                      <wp:docPr id="13" name="image4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" name="image4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785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4.55pt;height:9.0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07"/>
            </w:pPr>
            <w:r>
              <w:t xml:space="preserve">Серийный номер</w:t>
            </w:r>
            <w:r/>
          </w:p>
        </w:tc>
      </w:tr>
      <w:tr>
        <w:trPr>
          <w:trHeight w:val="419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5"/>
              <w:ind w:left="493"/>
              <w:spacing w:line="187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058" cy="119062"/>
                      <wp:effectExtent l="0" t="0" r="0" b="0"/>
                      <wp:docPr id="14" name="image4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" name="image4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058" cy="1190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4.57pt;height:9.37pt;mso-wrap-distance-left:0.00pt;mso-wrap-distance-top:0.00pt;mso-wrap-distance-right:0.00pt;mso-wrap-distance-bottom:0.0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23"/>
            </w:pPr>
            <w:r>
              <w:t xml:space="preserve">Номер по каталогу</w:t>
            </w:r>
            <w:r/>
          </w:p>
        </w:tc>
      </w:tr>
      <w:tr>
        <w:trPr>
          <w:trHeight w:val="397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6"/>
              <w:ind w:left="508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7583" cy="158686"/>
                      <wp:effectExtent l="0" t="0" r="0" b="0"/>
                      <wp:docPr id="15" name="image4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" name="image4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583" cy="15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3.20pt;height:12.49pt;mso-wrap-distance-left:0.00pt;mso-wrap-distance-top:0.00pt;mso-wrap-distance-right:0.00pt;mso-wrap-distance-bottom:0.0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11"/>
            </w:pPr>
            <w:r>
              <w:t xml:space="preserve">Завод-изготовитель</w:t>
            </w:r>
            <w:r/>
          </w:p>
        </w:tc>
      </w:tr>
      <w:tr>
        <w:trPr>
          <w:trHeight w:val="501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5"/>
              <w:ind w:left="523"/>
              <w:spacing w:line="220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6746" cy="140017"/>
                      <wp:effectExtent l="0" t="0" r="0" b="0"/>
                      <wp:docPr id="16" name="image4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" name="image4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6746" cy="1400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1.55pt;height:11.02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01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4"/>
              <w:ind w:left="107"/>
            </w:pPr>
            <w:r>
              <w:t xml:space="preserve">Дата изготовления</w:t>
            </w:r>
            <w:r/>
          </w:p>
        </w:tc>
      </w:tr>
      <w:tr>
        <w:trPr>
          <w:trHeight w:val="462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1" w:after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5"/>
              <w:ind w:left="523"/>
              <w:spacing w:line="223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367" cy="141731"/>
                      <wp:effectExtent l="0" t="0" r="0" b="0"/>
                      <wp:docPr id="17" name="image4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" name="image4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367" cy="1417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0.82pt;height:11.16pt;mso-wrap-distance-left:0.00pt;mso-wrap-distance-top:0.00pt;mso-wrap-distance-right:0.00pt;mso-wrap-distance-bottom:0.0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01"/>
              <w:spacing w:before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4"/>
              <w:ind w:left="107"/>
            </w:pPr>
            <w:r>
              <w:t xml:space="preserve">Оборудование класса II</w:t>
            </w:r>
            <w:r/>
          </w:p>
        </w:tc>
      </w:tr>
      <w:tr>
        <w:trPr>
          <w:trHeight w:val="410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6"/>
              <w:ind w:left="56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348" cy="173736"/>
                      <wp:effectExtent l="0" t="0" r="0" b="0"/>
                      <wp:docPr id="18" name="image4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" name="image4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348" cy="1737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7.82pt;height:13.68pt;mso-wrap-distance-left:0.00pt;mso-wrap-distance-top:0.00pt;mso-wrap-distance-right:0.00pt;mso-wrap-distance-bottom:0.0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18"/>
            </w:pPr>
            <w:r>
              <w:t xml:space="preserve">Прикладная деталь типа B</w:t>
            </w:r>
            <w:r/>
          </w:p>
        </w:tc>
      </w:tr>
      <w:tr>
        <w:trPr>
          <w:trHeight w:val="386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7"/>
              <w:ind w:left="491"/>
              <w:spacing w:line="163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765" cy="104140"/>
                      <wp:effectExtent l="2540" t="8890" r="7620" b="1270"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1765" cy="104140"/>
                                <a:chOff x="0" y="0"/>
                                <a:chExt cx="239" cy="16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39" cy="164"/>
                                </a:xfrm>
                                <a:custGeom>
                                  <a:avLst/>
                                  <a:gdLst>
                                    <a:gd name="T0" fmla="*/ 91 w 239"/>
                                    <a:gd name="T1" fmla="*/ 0 h 164"/>
                                    <a:gd name="T2" fmla="*/ 85 w 239"/>
                                    <a:gd name="T3" fmla="*/ 0 h 164"/>
                                    <a:gd name="T4" fmla="*/ 25 w 239"/>
                                    <a:gd name="T5" fmla="*/ 24 h 164"/>
                                    <a:gd name="T6" fmla="*/ 0 w 239"/>
                                    <a:gd name="T7" fmla="*/ 82 h 164"/>
                                    <a:gd name="T8" fmla="*/ 25 w 239"/>
                                    <a:gd name="T9" fmla="*/ 140 h 164"/>
                                    <a:gd name="T10" fmla="*/ 85 w 239"/>
                                    <a:gd name="T11" fmla="*/ 164 h 164"/>
                                    <a:gd name="T12" fmla="*/ 91 w 239"/>
                                    <a:gd name="T13" fmla="*/ 164 h 164"/>
                                    <a:gd name="T14" fmla="*/ 93 w 239"/>
                                    <a:gd name="T15" fmla="*/ 139 h 164"/>
                                    <a:gd name="T16" fmla="*/ 88 w 239"/>
                                    <a:gd name="T17" fmla="*/ 139 h 164"/>
                                    <a:gd name="T18" fmla="*/ 62 w 239"/>
                                    <a:gd name="T19" fmla="*/ 135 h 164"/>
                                    <a:gd name="T20" fmla="*/ 30 w 239"/>
                                    <a:gd name="T21" fmla="*/ 104 h 164"/>
                                    <a:gd name="T22" fmla="*/ 30 w 239"/>
                                    <a:gd name="T23" fmla="*/ 60 h 164"/>
                                    <a:gd name="T24" fmla="*/ 62 w 239"/>
                                    <a:gd name="T25" fmla="*/ 29 h 164"/>
                                    <a:gd name="T26" fmla="*/ 88 w 239"/>
                                    <a:gd name="T27" fmla="*/ 25 h 164"/>
                                    <a:gd name="T28" fmla="*/ 93 w 239"/>
                                    <a:gd name="T29" fmla="*/ 25 h 164"/>
                                    <a:gd name="T30" fmla="*/ 239 w 239"/>
                                    <a:gd name="T31" fmla="*/ 0 h 164"/>
                                    <a:gd name="T32" fmla="*/ 233 w 239"/>
                                    <a:gd name="T33" fmla="*/ 0 h 164"/>
                                    <a:gd name="T34" fmla="*/ 197 w 239"/>
                                    <a:gd name="T35" fmla="*/ 6 h 164"/>
                                    <a:gd name="T36" fmla="*/ 152 w 239"/>
                                    <a:gd name="T37" fmla="*/ 50 h 164"/>
                                    <a:gd name="T38" fmla="*/ 152 w 239"/>
                                    <a:gd name="T39" fmla="*/ 114 h 164"/>
                                    <a:gd name="T40" fmla="*/ 197 w 239"/>
                                    <a:gd name="T41" fmla="*/ 157 h 164"/>
                                    <a:gd name="T42" fmla="*/ 233 w 239"/>
                                    <a:gd name="T43" fmla="*/ 164 h 164"/>
                                    <a:gd name="T44" fmla="*/ 239 w 239"/>
                                    <a:gd name="T45" fmla="*/ 163 h 164"/>
                                    <a:gd name="T46" fmla="*/ 236 w 239"/>
                                    <a:gd name="T47" fmla="*/ 139 h 164"/>
                                    <a:gd name="T48" fmla="*/ 230 w 239"/>
                                    <a:gd name="T49" fmla="*/ 139 h 164"/>
                                    <a:gd name="T50" fmla="*/ 192 w 239"/>
                                    <a:gd name="T51" fmla="*/ 126 h 164"/>
                                    <a:gd name="T52" fmla="*/ 172 w 239"/>
                                    <a:gd name="T53" fmla="*/ 94 h 164"/>
                                    <a:gd name="T54" fmla="*/ 222 w 239"/>
                                    <a:gd name="T55" fmla="*/ 70 h 164"/>
                                    <a:gd name="T56" fmla="*/ 179 w 239"/>
                                    <a:gd name="T57" fmla="*/ 52 h 164"/>
                                    <a:gd name="T58" fmla="*/ 210 w 239"/>
                                    <a:gd name="T59" fmla="*/ 28 h 164"/>
                                    <a:gd name="T60" fmla="*/ 233 w 239"/>
                                    <a:gd name="T61" fmla="*/ 25 h 164"/>
                                    <a:gd name="T62" fmla="*/ 239 w 239"/>
                                    <a:gd name="T63" fmla="*/ 2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39" h="164" fill="norm" stroke="1" extrusionOk="0">
                                      <a:moveTo>
                                        <a:pt x="93" y="0"/>
                                      </a:moveTo>
                                      <a:lnTo>
                                        <a:pt x="9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52" y="157"/>
                                      </a:lnTo>
                                      <a:lnTo>
                                        <a:pt x="85" y="164"/>
                                      </a:lnTo>
                                      <a:lnTo>
                                        <a:pt x="88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3" y="139"/>
                                      </a:lnTo>
                                      <a:lnTo>
                                        <a:pt x="91" y="139"/>
                                      </a:lnTo>
                                      <a:lnTo>
                                        <a:pt x="88" y="139"/>
                                      </a:lnTo>
                                      <a:lnTo>
                                        <a:pt x="85" y="139"/>
                                      </a:lnTo>
                                      <a:lnTo>
                                        <a:pt x="62" y="135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30" y="104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41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8" y="25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3" y="0"/>
                                      </a:lnTo>
                                      <a:close/>
                                      <a:moveTo>
                                        <a:pt x="239" y="0"/>
                                      </a:moveTo>
                                      <a:lnTo>
                                        <a:pt x="236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197" y="6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52" y="50"/>
                                      </a:lnTo>
                                      <a:lnTo>
                                        <a:pt x="145" y="82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70" y="140"/>
                                      </a:lnTo>
                                      <a:lnTo>
                                        <a:pt x="197" y="157"/>
                                      </a:lnTo>
                                      <a:lnTo>
                                        <a:pt x="230" y="164"/>
                                      </a:lnTo>
                                      <a:lnTo>
                                        <a:pt x="233" y="164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39" y="163"/>
                                      </a:lnTo>
                                      <a:lnTo>
                                        <a:pt x="239" y="139"/>
                                      </a:lnTo>
                                      <a:lnTo>
                                        <a:pt x="236" y="139"/>
                                      </a:lnTo>
                                      <a:lnTo>
                                        <a:pt x="233" y="139"/>
                                      </a:lnTo>
                                      <a:lnTo>
                                        <a:pt x="230" y="139"/>
                                      </a:lnTo>
                                      <a:lnTo>
                                        <a:pt x="210" y="136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79" y="112"/>
                                      </a:lnTo>
                                      <a:lnTo>
                                        <a:pt x="172" y="94"/>
                                      </a:lnTo>
                                      <a:lnTo>
                                        <a:pt x="222" y="94"/>
                                      </a:lnTo>
                                      <a:lnTo>
                                        <a:pt x="222" y="70"/>
                                      </a:lnTo>
                                      <a:lnTo>
                                        <a:pt x="172" y="70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92" y="37"/>
                                      </a:lnTo>
                                      <a:lnTo>
                                        <a:pt x="210" y="28"/>
                                      </a:lnTo>
                                      <a:lnTo>
                                        <a:pt x="230" y="25"/>
                                      </a:lnTo>
                                      <a:lnTo>
                                        <a:pt x="233" y="25"/>
                                      </a:lnTo>
                                      <a:lnTo>
                                        <a:pt x="236" y="25"/>
                                      </a:lnTo>
                                      <a:lnTo>
                                        <a:pt x="239" y="25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0000" style="width:11.95pt;height:8.20pt;mso-wrap-distance-left:0.00pt;mso-wrap-distance-top:0.00pt;mso-wrap-distance-right:0.00pt;mso-wrap-distance-bottom:0.00pt;" coordorigin="0,0" coordsize="2,1">
                      <v:shape id="shape 19" o:spid="_x0000_s19" style="position:absolute;left:0;top:0;width:2;height:1;visibility:visible;" path="m38912,0l38074,0l36819,0l35565,0l21757,3657l10458,14632l2928,30486l0,50000l2928,69512l10458,85366l21757,95731l35565,100000l36819,100000l38074,100000l38912,99389l38912,84755l38074,84755l36819,84755l35565,84755l25940,82315l17991,74389l12551,63414l10877,50000l12551,36583l17991,25000l25940,17683l35565,15243l36819,15243l38074,15243l38912,15243l38912,0xm100000,0l98743,0l97488,0l96234,0l82426,3657l71130,14632l63597,30486l60669,50000l63597,69512l71130,85366l82426,95731l96234,100000l97488,100000l98743,100000l100000,99389l100000,84755l98743,84755l97488,84755l96234,84755l87866,82926l80333,76829l74894,68292l71965,57315l92887,57315l92887,42683l71965,42683l74894,31706l80333,22560l87866,17072l96234,15243l97488,15243l98743,15243l100000,15243l100000,0xe" coordsize="100000,100000" fillcolor="#221815" stroked="f">
                        <v:path textboxrect="0,0,100000,100000"/>
                      </v:shape>
                    </v:group>
                  </w:pict>
                </mc:Fallback>
              </mc:AlternateContent>
            </w:r>
            <w:r/>
          </w:p>
          <w:p>
            <w:pPr>
              <w:pStyle w:val="718"/>
              <w:ind w:left="375" w:right="417"/>
              <w:jc w:val="center"/>
              <w:spacing w:before="8"/>
            </w:pPr>
            <w:r>
              <w:t xml:space="preserve">0197</w: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07"/>
            </w:pPr>
            <w:r>
              <w:t xml:space="preserve">Маркировка CE</w:t>
            </w:r>
            <w:r/>
          </w:p>
        </w:tc>
      </w:tr>
      <w:tr>
        <w:trPr>
          <w:trHeight w:val="491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5"/>
              <w:ind w:left="261"/>
              <w:spacing w:line="198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5628" cy="126015"/>
                      <wp:effectExtent l="0" t="0" r="0" b="0"/>
                      <wp:docPr id="20" name="image5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" name="image5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5628" cy="1260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36.66pt;height:9.92pt;mso-wrap-distance-left:0.00pt;mso-wrap-distance-top:0.00pt;mso-wrap-distance-right:0.00pt;mso-wrap-distance-bottom:0.00pt;" stroked="false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01"/>
              <w:spacing w:before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4"/>
              <w:ind w:left="107"/>
            </w:pPr>
            <w:r>
              <w:t xml:space="preserve">Постоянный ток</w:t>
            </w:r>
            <w:r/>
          </w:p>
        </w:tc>
      </w:tr>
      <w:tr>
        <w:trPr>
          <w:trHeight w:val="624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6"/>
              <w:ind w:left="498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6179" cy="242697"/>
                      <wp:effectExtent l="0" t="0" r="0" b="0"/>
                      <wp:docPr id="21" name="image5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" name="image5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6179" cy="2426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3.87pt;height:19.11pt;mso-wrap-distance-left:0.00pt;mso-wrap-distance-top:0.00pt;mso-wrap-distance-right:0.00pt;mso-wrap-distance-bottom:0.00pt;" stroked="false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 w:right="113"/>
              <w:spacing w:before="135" w:line="249" w:lineRule="auto"/>
            </w:pPr>
            <w:r>
              <w:t xml:space="preserve">Утилизировать в соответствии с директивой WEEE</w:t>
            </w:r>
            <w:r/>
          </w:p>
        </w:tc>
      </w:tr>
      <w:tr>
        <w:trPr>
          <w:trHeight w:val="419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6"/>
              <w:ind w:left="516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672" cy="177355"/>
                      <wp:effectExtent l="0" t="0" r="0" b="0"/>
                      <wp:docPr id="22" name="image5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" name="image5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672" cy="1773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11.71pt;height:13.96pt;mso-wrap-distance-left:0.00pt;mso-wrap-distance-top:0.00pt;mso-wrap-distance-right:0.00pt;mso-wrap-distance-bottom:0.00pt;" stroked="false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23"/>
            </w:pPr>
            <w:r>
              <w:t xml:space="preserve">Хранить в сухом состоянии</w:t>
            </w:r>
            <w:r/>
          </w:p>
        </w:tc>
      </w:tr>
      <w:tr>
        <w:trPr>
          <w:trHeight w:val="424"/>
        </w:trPr>
        <w:tc>
          <w:tcPr>
            <w:tcW w:w="1273" w:type="dxa"/>
            <w:textDirection w:val="lrTb"/>
            <w:noWrap w:val="false"/>
          </w:tcPr>
          <w:p>
            <w:pPr>
              <w:pStyle w:val="701"/>
              <w:spacing w:before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9"/>
              <w:ind w:left="524"/>
              <w:spacing w:line="225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231" cy="142875"/>
                      <wp:effectExtent l="0" t="0" r="0" b="0"/>
                      <wp:docPr id="23" name="image5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" name="image5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231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11.20pt;height:11.25pt;mso-wrap-distance-left:0.00pt;mso-wrap-distance-top:0.00pt;mso-wrap-distance-right:0.00pt;mso-wrap-distance-bottom:0.00pt;" stroked="false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/>
          </w:p>
        </w:tc>
        <w:tc>
          <w:tcPr>
            <w:tcW w:w="7783" w:type="dxa"/>
            <w:textDirection w:val="lrTb"/>
            <w:noWrap w:val="false"/>
          </w:tcPr>
          <w:p>
            <w:pPr>
              <w:pStyle w:val="714"/>
              <w:ind w:left="107"/>
              <w:spacing w:before="125"/>
            </w:pPr>
            <w:r>
              <w:t xml:space="preserve">Обратитесь к инструкции по применению</w:t>
            </w:r>
            <w:r/>
          </w:p>
        </w:tc>
      </w:tr>
    </w:tbl>
    <w:tbl>
      <w:tblPr>
        <w:tblStyle w:val="702"/>
        <w:tblW w:w="0" w:type="auto"/>
        <w:tblInd w:w="1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7793"/>
      </w:tblGrid>
      <w:tr>
        <w:trPr>
          <w:trHeight w:val="62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14"/>
              <w:ind w:left="416" w:right="417"/>
              <w:jc w:val="center"/>
              <w:spacing w:before="117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9105" cy="396219"/>
                      <wp:effectExtent l="0" t="0" r="0" b="4445"/>
                      <wp:docPr id="24" name="Рисуно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2076" cy="3987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36.15pt;height:31.20pt;mso-wrap-distance-left:0.00pt;mso-wrap-distance-top:0.00pt;mso-wrap-distance-right:0.00pt;mso-wrap-distance-bottom:0.00pt;" stroked="false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14"/>
              <w:ind w:left="107" w:right="206"/>
              <w:spacing w:before="137" w:line="252" w:lineRule="auto"/>
            </w:pPr>
            <w:r>
              <w:t xml:space="preserve">Стерилизуется в паровом стерилизаторе (автоклаве) при заданной температуре</w:t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6"/>
              <w:ind w:left="34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0846" cy="158686"/>
                      <wp:effectExtent l="0" t="0" r="0" b="0"/>
                      <wp:docPr id="25" name="image5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" name="image5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0846" cy="15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29.20pt;height:12.49pt;mso-wrap-distance-left:0.00pt;mso-wrap-distance-top:0.00pt;mso-wrap-distance-right:0.00pt;mso-wrap-distance-bottom:0.00pt;" stroked="false">
                      <v:path textboxrect="0,0,0,0"/>
                      <v:imagedata r:id="rId3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14"/>
              <w:ind w:left="107" w:right="663"/>
              <w:spacing w:before="65" w:line="249" w:lineRule="auto"/>
            </w:pPr>
            <w:r>
              <w:t xml:space="preserve">Уполномоченный представитель в Европейском сообществе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01"/>
              <w:spacing w:before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4"/>
              <w:ind w:left="413"/>
              <w:spacing w:before="43"/>
              <w:rPr>
                <w:rFonts w:ascii="Arial"/>
                <w:b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2005" cy="450850"/>
                      <wp:effectExtent l="0" t="0" r="0" b="6350"/>
                      <wp:docPr id="26" name="Рисуно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2005" cy="450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63.15pt;height:35.50pt;mso-wrap-distance-left:0.00pt;mso-wrap-distance-top:0.00pt;mso-wrap-distance-right:0.00pt;mso-wrap-distance-bottom:0.00pt;" stroked="false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14"/>
              <w:ind w:left="107"/>
              <w:spacing w:before="116"/>
            </w:pPr>
            <w:r>
              <w:t xml:space="preserve">Ограничение температуры</w:t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01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01"/>
              <w:ind w:left="409" w:right="735"/>
              <w:jc w:val="center"/>
              <w:rPr>
                <w:sz w:val="1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2005" cy="603885"/>
                      <wp:effectExtent l="0" t="0" r="0" b="5715"/>
                      <wp:docPr id="27" name="Рисунок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2005" cy="603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63.15pt;height:47.55pt;mso-wrap-distance-left:0.00pt;mso-wrap-distance-top:0.00pt;mso-wrap-distance-right:0.00pt;mso-wrap-distance-bottom:0.00pt;" stroked="false">
                      <v:path textboxrect="0,0,0,0"/>
                      <v:imagedata r:id="rId35" o:title=""/>
                    </v:shape>
                  </w:pict>
                </mc:Fallback>
              </mc:AlternateConten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14"/>
              <w:ind w:left="107"/>
              <w:spacing w:before="126"/>
            </w:pPr>
            <w:r>
              <w:t xml:space="preserve">Ограничение влажности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14"/>
              <w:ind w:left="336"/>
              <w:spacing w:before="52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2005" cy="478155"/>
                      <wp:effectExtent l="0" t="0" r="0" b="0"/>
                      <wp:docPr id="28" name="Рисуно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2005" cy="478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63.15pt;height:37.65pt;mso-wrap-distance-left:0.00pt;mso-wrap-distance-top:0.00pt;mso-wrap-distance-right:0.00pt;mso-wrap-distance-bottom:0.00pt;" stroked="false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4"/>
              <w:ind w:left="107"/>
              <w:spacing w:before="1"/>
            </w:pPr>
            <w:r>
              <w:t xml:space="preserve">Ограничение атмосферного давления</w:t>
            </w:r>
            <w:r/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15"/>
              <w:ind w:left="489"/>
              <w:spacing w:line="205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7466" cy="130682"/>
                      <wp:effectExtent l="0" t="0" r="0" b="0"/>
                      <wp:docPr id="29" name="image5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" name="image5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7466" cy="1306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13.97pt;height:10.29pt;mso-wrap-distance-left:0.00pt;mso-wrap-distance-top:0.00pt;mso-wrap-distance-right:0.00pt;mso-wrap-distance-bottom:0.00pt;" stroked="false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14"/>
              <w:ind w:left="107" w:right="842"/>
              <w:spacing w:before="75" w:line="249" w:lineRule="auto"/>
            </w:pPr>
            <w:r>
              <w:t xml:space="preserve">Стиральная машина-дезинфектор для термической дезинфекции</w:t>
            </w:r>
            <w:r/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701"/>
              <w:spacing w:before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720"/>
              <w:ind w:left="140"/>
              <w:spacing w:line="215" w:lineRule="exact"/>
              <w:rPr>
                <w:rFonts w:ascii="Arial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830" cy="135350"/>
                      <wp:effectExtent l="0" t="0" r="0" b="0"/>
                      <wp:docPr id="30" name="image5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" name="image5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8830" cy="13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17.23pt;height:10.66pt;mso-wrap-distance-left:0.00pt;mso-wrap-distance-top:0.00pt;mso-wrap-distance-right:0.00pt;mso-wrap-distance-bottom:0.00pt;" stroked="false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69850"/>
                      <wp:effectExtent l="8890" t="6350" r="635" b="0"/>
                      <wp:docPr id="31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90525" cy="69850"/>
                                <a:chOff x="0" y="0"/>
                                <a:chExt cx="615" cy="1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615" cy="110"/>
                                </a:xfrm>
                                <a:custGeom>
                                  <a:avLst/>
                                  <a:gdLst>
                                    <a:gd name="T0" fmla="*/ 565 w 615"/>
                                    <a:gd name="T1" fmla="*/ 51 h 110"/>
                                    <a:gd name="T2" fmla="*/ 578 w 615"/>
                                    <a:gd name="T3" fmla="*/ 37 h 110"/>
                                    <a:gd name="T4" fmla="*/ 614 w 615"/>
                                    <a:gd name="T5" fmla="*/ 37 h 110"/>
                                    <a:gd name="T6" fmla="*/ 595 w 615"/>
                                    <a:gd name="T7" fmla="*/ 47 h 110"/>
                                    <a:gd name="T8" fmla="*/ 596 w 615"/>
                                    <a:gd name="T9" fmla="*/ 23 h 110"/>
                                    <a:gd name="T10" fmla="*/ 565 w 615"/>
                                    <a:gd name="T11" fmla="*/ 31 h 110"/>
                                    <a:gd name="T12" fmla="*/ 101 w 615"/>
                                    <a:gd name="T13" fmla="*/ 94 h 110"/>
                                    <a:gd name="T14" fmla="*/ 132 w 615"/>
                                    <a:gd name="T15" fmla="*/ 110 h 110"/>
                                    <a:gd name="T16" fmla="*/ 135 w 615"/>
                                    <a:gd name="T17" fmla="*/ 96 h 110"/>
                                    <a:gd name="T18" fmla="*/ 180 w 615"/>
                                    <a:gd name="T19" fmla="*/ 78 h 110"/>
                                    <a:gd name="T20" fmla="*/ 155 w 615"/>
                                    <a:gd name="T21" fmla="*/ 92 h 110"/>
                                    <a:gd name="T22" fmla="*/ 180 w 615"/>
                                    <a:gd name="T23" fmla="*/ 87 h 110"/>
                                    <a:gd name="T24" fmla="*/ 103 w 615"/>
                                    <a:gd name="T25" fmla="*/ 37 h 110"/>
                                    <a:gd name="T26" fmla="*/ 126 w 615"/>
                                    <a:gd name="T27" fmla="*/ 86 h 110"/>
                                    <a:gd name="T28" fmla="*/ 161 w 615"/>
                                    <a:gd name="T29" fmla="*/ 78 h 110"/>
                                    <a:gd name="T30" fmla="*/ 121 w 615"/>
                                    <a:gd name="T31" fmla="*/ 64 h 110"/>
                                    <a:gd name="T32" fmla="*/ 180 w 615"/>
                                    <a:gd name="T33" fmla="*/ 38 h 110"/>
                                    <a:gd name="T34" fmla="*/ 145 w 615"/>
                                    <a:gd name="T35" fmla="*/ 24 h 110"/>
                                    <a:gd name="T36" fmla="*/ 162 w 615"/>
                                    <a:gd name="T37" fmla="*/ 50 h 110"/>
                                    <a:gd name="T38" fmla="*/ 180 w 615"/>
                                    <a:gd name="T39" fmla="*/ 72 h 110"/>
                                    <a:gd name="T40" fmla="*/ 180 w 615"/>
                                    <a:gd name="T41" fmla="*/ 25 h 110"/>
                                    <a:gd name="T42" fmla="*/ 538 w 615"/>
                                    <a:gd name="T43" fmla="*/ 25 h 110"/>
                                    <a:gd name="T44" fmla="*/ 507 w 615"/>
                                    <a:gd name="T45" fmla="*/ 3 h 110"/>
                                    <a:gd name="T46" fmla="*/ 429 w 615"/>
                                    <a:gd name="T47" fmla="*/ 27 h 110"/>
                                    <a:gd name="T48" fmla="*/ 421 w 615"/>
                                    <a:gd name="T49" fmla="*/ 78 h 110"/>
                                    <a:gd name="T50" fmla="*/ 483 w 615"/>
                                    <a:gd name="T51" fmla="*/ 79 h 110"/>
                                    <a:gd name="T52" fmla="*/ 430 w 615"/>
                                    <a:gd name="T53" fmla="*/ 64 h 110"/>
                                    <a:gd name="T54" fmla="*/ 434 w 615"/>
                                    <a:gd name="T55" fmla="*/ 41 h 110"/>
                                    <a:gd name="T56" fmla="*/ 473 w 615"/>
                                    <a:gd name="T57" fmla="*/ 27 h 110"/>
                                    <a:gd name="T58" fmla="*/ 470 w 615"/>
                                    <a:gd name="T59" fmla="*/ 68 h 110"/>
                                    <a:gd name="T60" fmla="*/ 471 w 615"/>
                                    <a:gd name="T61" fmla="*/ 44 h 110"/>
                                    <a:gd name="T62" fmla="*/ 372 w 615"/>
                                    <a:gd name="T63" fmla="*/ 23 h 110"/>
                                    <a:gd name="T64" fmla="*/ 323 w 615"/>
                                    <a:gd name="T65" fmla="*/ 72 h 110"/>
                                    <a:gd name="T66" fmla="*/ 387 w 615"/>
                                    <a:gd name="T67" fmla="*/ 82 h 110"/>
                                    <a:gd name="T68" fmla="*/ 341 w 615"/>
                                    <a:gd name="T69" fmla="*/ 68 h 110"/>
                                    <a:gd name="T70" fmla="*/ 341 w 615"/>
                                    <a:gd name="T71" fmla="*/ 44 h 110"/>
                                    <a:gd name="T72" fmla="*/ 382 w 615"/>
                                    <a:gd name="T73" fmla="*/ 27 h 110"/>
                                    <a:gd name="T74" fmla="*/ 379 w 615"/>
                                    <a:gd name="T75" fmla="*/ 68 h 110"/>
                                    <a:gd name="T76" fmla="*/ 380 w 615"/>
                                    <a:gd name="T77" fmla="*/ 44 h 110"/>
                                    <a:gd name="T78" fmla="*/ 304 w 615"/>
                                    <a:gd name="T79" fmla="*/ 38 h 110"/>
                                    <a:gd name="T80" fmla="*/ 274 w 615"/>
                                    <a:gd name="T81" fmla="*/ 25 h 110"/>
                                    <a:gd name="T82" fmla="*/ 284 w 615"/>
                                    <a:gd name="T83" fmla="*/ 25 h 110"/>
                                    <a:gd name="T84" fmla="*/ 216 w 615"/>
                                    <a:gd name="T85" fmla="*/ 86 h 110"/>
                                    <a:gd name="T86" fmla="*/ 223 w 615"/>
                                    <a:gd name="T87" fmla="*/ 41 h 110"/>
                                    <a:gd name="T88" fmla="*/ 216 w 615"/>
                                    <a:gd name="T89" fmla="*/ 31 h 110"/>
                                    <a:gd name="T90" fmla="*/ 243 w 615"/>
                                    <a:gd name="T91" fmla="*/ 41 h 110"/>
                                    <a:gd name="T92" fmla="*/ 266 w 615"/>
                                    <a:gd name="T93" fmla="*/ 39 h 110"/>
                                    <a:gd name="T94" fmla="*/ 224 w 615"/>
                                    <a:gd name="T95" fmla="*/ 27 h 110"/>
                                    <a:gd name="T96" fmla="*/ 248 w 615"/>
                                    <a:gd name="T97" fmla="*/ 23 h 110"/>
                                    <a:gd name="T98" fmla="*/ 82 w 615"/>
                                    <a:gd name="T99" fmla="*/ 0 h 110"/>
                                    <a:gd name="T100" fmla="*/ 66 w 615"/>
                                    <a:gd name="T101" fmla="*/ 13 h 110"/>
                                    <a:gd name="T102" fmla="*/ 85 w 615"/>
                                    <a:gd name="T103" fmla="*/ 19 h 110"/>
                                    <a:gd name="T104" fmla="*/ 85 w 615"/>
                                    <a:gd name="T105" fmla="*/ 1 h 110"/>
                                    <a:gd name="T106" fmla="*/ 58 w 615"/>
                                    <a:gd name="T107" fmla="*/ 71 h 110"/>
                                    <a:gd name="T108" fmla="*/ 20 w 615"/>
                                    <a:gd name="T109" fmla="*/ 19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615" h="110" fill="norm" stroke="1" extrusionOk="0">
                                      <a:moveTo>
                                        <a:pt x="565" y="2"/>
                                      </a:moveTo>
                                      <a:lnTo>
                                        <a:pt x="545" y="2"/>
                                      </a:lnTo>
                                      <a:lnTo>
                                        <a:pt x="545" y="86"/>
                                      </a:lnTo>
                                      <a:lnTo>
                                        <a:pt x="565" y="86"/>
                                      </a:lnTo>
                                      <a:lnTo>
                                        <a:pt x="565" y="52"/>
                                      </a:lnTo>
                                      <a:lnTo>
                                        <a:pt x="565" y="51"/>
                                      </a:lnTo>
                                      <a:lnTo>
                                        <a:pt x="566" y="49"/>
                                      </a:lnTo>
                                      <a:lnTo>
                                        <a:pt x="567" y="45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72" y="41"/>
                                      </a:lnTo>
                                      <a:lnTo>
                                        <a:pt x="574" y="39"/>
                                      </a:lnTo>
                                      <a:lnTo>
                                        <a:pt x="578" y="37"/>
                                      </a:lnTo>
                                      <a:lnTo>
                                        <a:pt x="614" y="37"/>
                                      </a:lnTo>
                                      <a:lnTo>
                                        <a:pt x="612" y="33"/>
                                      </a:lnTo>
                                      <a:lnTo>
                                        <a:pt x="610" y="31"/>
                                      </a:lnTo>
                                      <a:lnTo>
                                        <a:pt x="565" y="31"/>
                                      </a:lnTo>
                                      <a:lnTo>
                                        <a:pt x="565" y="2"/>
                                      </a:lnTo>
                                      <a:close/>
                                      <a:moveTo>
                                        <a:pt x="614" y="37"/>
                                      </a:moveTo>
                                      <a:lnTo>
                                        <a:pt x="585" y="37"/>
                                      </a:lnTo>
                                      <a:lnTo>
                                        <a:pt x="588" y="38"/>
                                      </a:lnTo>
                                      <a:lnTo>
                                        <a:pt x="592" y="41"/>
                                      </a:lnTo>
                                      <a:lnTo>
                                        <a:pt x="593" y="42"/>
                                      </a:lnTo>
                                      <a:lnTo>
                                        <a:pt x="594" y="45"/>
                                      </a:lnTo>
                                      <a:lnTo>
                                        <a:pt x="595" y="47"/>
                                      </a:lnTo>
                                      <a:lnTo>
                                        <a:pt x="595" y="51"/>
                                      </a:lnTo>
                                      <a:lnTo>
                                        <a:pt x="595" y="86"/>
                                      </a:lnTo>
                                      <a:lnTo>
                                        <a:pt x="615" y="86"/>
                                      </a:lnTo>
                                      <a:lnTo>
                                        <a:pt x="615" y="39"/>
                                      </a:lnTo>
                                      <a:lnTo>
                                        <a:pt x="614" y="37"/>
                                      </a:lnTo>
                                      <a:close/>
                                      <a:moveTo>
                                        <a:pt x="596" y="23"/>
                                      </a:moveTo>
                                      <a:lnTo>
                                        <a:pt x="584" y="23"/>
                                      </a:lnTo>
                                      <a:lnTo>
                                        <a:pt x="580" y="24"/>
                                      </a:lnTo>
                                      <a:lnTo>
                                        <a:pt x="576" y="25"/>
                                      </a:lnTo>
                                      <a:lnTo>
                                        <a:pt x="572" y="27"/>
                                      </a:lnTo>
                                      <a:lnTo>
                                        <a:pt x="569" y="29"/>
                                      </a:lnTo>
                                      <a:lnTo>
                                        <a:pt x="565" y="31"/>
                                      </a:lnTo>
                                      <a:lnTo>
                                        <a:pt x="610" y="31"/>
                                      </a:lnTo>
                                      <a:lnTo>
                                        <a:pt x="603" y="26"/>
                                      </a:lnTo>
                                      <a:lnTo>
                                        <a:pt x="596" y="23"/>
                                      </a:lnTo>
                                      <a:close/>
                                      <a:moveTo>
                                        <a:pt x="121" y="90"/>
                                      </a:moveTo>
                                      <a:lnTo>
                                        <a:pt x="99" y="90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04" y="98"/>
                                      </a:lnTo>
                                      <a:lnTo>
                                        <a:pt x="107" y="101"/>
                                      </a:lnTo>
                                      <a:lnTo>
                                        <a:pt x="111" y="104"/>
                                      </a:lnTo>
                                      <a:lnTo>
                                        <a:pt x="115" y="106"/>
                                      </a:lnTo>
                                      <a:lnTo>
                                        <a:pt x="126" y="109"/>
                                      </a:lnTo>
                                      <a:lnTo>
                                        <a:pt x="132" y="110"/>
                                      </a:lnTo>
                                      <a:lnTo>
                                        <a:pt x="140" y="110"/>
                                      </a:lnTo>
                                      <a:lnTo>
                                        <a:pt x="155" y="110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72" y="100"/>
                                      </a:lnTo>
                                      <a:lnTo>
                                        <a:pt x="177" y="96"/>
                                      </a:lnTo>
                                      <a:lnTo>
                                        <a:pt x="135" y="96"/>
                                      </a:lnTo>
                                      <a:lnTo>
                                        <a:pt x="132" y="95"/>
                                      </a:lnTo>
                                      <a:lnTo>
                                        <a:pt x="128" y="94"/>
                                      </a:lnTo>
                                      <a:lnTo>
                                        <a:pt x="125" y="93"/>
                                      </a:lnTo>
                                      <a:lnTo>
                                        <a:pt x="123" y="92"/>
                                      </a:lnTo>
                                      <a:lnTo>
                                        <a:pt x="121" y="90"/>
                                      </a:lnTo>
                                      <a:close/>
                                      <a:moveTo>
                                        <a:pt x="180" y="78"/>
                                      </a:moveTo>
                                      <a:lnTo>
                                        <a:pt x="161" y="78"/>
                                      </a:lnTo>
                                      <a:lnTo>
                                        <a:pt x="161" y="84"/>
                                      </a:lnTo>
                                      <a:lnTo>
                                        <a:pt x="160" y="87"/>
                                      </a:lnTo>
                                      <a:lnTo>
                                        <a:pt x="159" y="89"/>
                                      </a:lnTo>
                                      <a:lnTo>
                                        <a:pt x="157" y="91"/>
                                      </a:lnTo>
                                      <a:lnTo>
                                        <a:pt x="155" y="92"/>
                                      </a:lnTo>
                                      <a:lnTo>
                                        <a:pt x="152" y="94"/>
                                      </a:lnTo>
                                      <a:lnTo>
                                        <a:pt x="149" y="95"/>
                                      </a:lnTo>
                                      <a:lnTo>
                                        <a:pt x="145" y="96"/>
                                      </a:lnTo>
                                      <a:lnTo>
                                        <a:pt x="177" y="96"/>
                                      </a:lnTo>
                                      <a:lnTo>
                                        <a:pt x="178" y="95"/>
                                      </a:lnTo>
                                      <a:lnTo>
                                        <a:pt x="180" y="87"/>
                                      </a:lnTo>
                                      <a:lnTo>
                                        <a:pt x="180" y="78"/>
                                      </a:lnTo>
                                      <a:close/>
                                      <a:moveTo>
                                        <a:pt x="140" y="23"/>
                                      </a:moveTo>
                                      <a:lnTo>
                                        <a:pt x="126" y="23"/>
                                      </a:lnTo>
                                      <a:lnTo>
                                        <a:pt x="118" y="26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03" y="37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9" y="64"/>
                                      </a:lnTo>
                                      <a:lnTo>
                                        <a:pt x="103" y="71"/>
                                      </a:lnTo>
                                      <a:lnTo>
                                        <a:pt x="110" y="77"/>
                                      </a:lnTo>
                                      <a:lnTo>
                                        <a:pt x="118" y="83"/>
                                      </a:lnTo>
                                      <a:lnTo>
                                        <a:pt x="126" y="86"/>
                                      </a:lnTo>
                                      <a:lnTo>
                                        <a:pt x="142" y="86"/>
                                      </a:lnTo>
                                      <a:lnTo>
                                        <a:pt x="146" y="85"/>
                                      </a:lnTo>
                                      <a:lnTo>
                                        <a:pt x="150" y="84"/>
                                      </a:lnTo>
                                      <a:lnTo>
                                        <a:pt x="154" y="83"/>
                                      </a:lnTo>
                                      <a:lnTo>
                                        <a:pt x="157" y="81"/>
                                      </a:lnTo>
                                      <a:lnTo>
                                        <a:pt x="161" y="78"/>
                                      </a:lnTo>
                                      <a:lnTo>
                                        <a:pt x="180" y="78"/>
                                      </a:lnTo>
                                      <a:lnTo>
                                        <a:pt x="180" y="72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29" y="70"/>
                                      </a:lnTo>
                                      <a:lnTo>
                                        <a:pt x="125" y="67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19" y="60"/>
                                      </a:lnTo>
                                      <a:lnTo>
                                        <a:pt x="119" y="50"/>
                                      </a:lnTo>
                                      <a:lnTo>
                                        <a:pt x="121" y="46"/>
                                      </a:lnTo>
                                      <a:lnTo>
                                        <a:pt x="129" y="39"/>
                                      </a:lnTo>
                                      <a:lnTo>
                                        <a:pt x="134" y="38"/>
                                      </a:lnTo>
                                      <a:lnTo>
                                        <a:pt x="180" y="38"/>
                                      </a:lnTo>
                                      <a:lnTo>
                                        <a:pt x="180" y="32"/>
                                      </a:lnTo>
                                      <a:lnTo>
                                        <a:pt x="161" y="32"/>
                                      </a:lnTo>
                                      <a:lnTo>
                                        <a:pt x="157" y="29"/>
                                      </a:lnTo>
                                      <a:lnTo>
                                        <a:pt x="153" y="27"/>
                                      </a:lnTo>
                                      <a:lnTo>
                                        <a:pt x="149" y="25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  <a:moveTo>
                                        <a:pt x="180" y="38"/>
                                      </a:moveTo>
                                      <a:lnTo>
                                        <a:pt x="147" y="38"/>
                                      </a:lnTo>
                                      <a:lnTo>
                                        <a:pt x="152" y="39"/>
                                      </a:lnTo>
                                      <a:lnTo>
                                        <a:pt x="160" y="46"/>
                                      </a:lnTo>
                                      <a:lnTo>
                                        <a:pt x="162" y="50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0" y="64"/>
                                      </a:lnTo>
                                      <a:lnTo>
                                        <a:pt x="156" y="67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47" y="72"/>
                                      </a:lnTo>
                                      <a:lnTo>
                                        <a:pt x="180" y="72"/>
                                      </a:lnTo>
                                      <a:lnTo>
                                        <a:pt x="180" y="38"/>
                                      </a:lnTo>
                                      <a:close/>
                                      <a:moveTo>
                                        <a:pt x="180" y="25"/>
                                      </a:moveTo>
                                      <a:lnTo>
                                        <a:pt x="161" y="25"/>
                                      </a:lnTo>
                                      <a:lnTo>
                                        <a:pt x="161" y="32"/>
                                      </a:lnTo>
                                      <a:lnTo>
                                        <a:pt x="180" y="32"/>
                                      </a:lnTo>
                                      <a:lnTo>
                                        <a:pt x="180" y="25"/>
                                      </a:lnTo>
                                      <a:close/>
                                      <a:moveTo>
                                        <a:pt x="527" y="38"/>
                                      </a:moveTo>
                                      <a:lnTo>
                                        <a:pt x="507" y="38"/>
                                      </a:lnTo>
                                      <a:lnTo>
                                        <a:pt x="507" y="86"/>
                                      </a:lnTo>
                                      <a:lnTo>
                                        <a:pt x="527" y="86"/>
                                      </a:lnTo>
                                      <a:lnTo>
                                        <a:pt x="527" y="38"/>
                                      </a:lnTo>
                                      <a:close/>
                                      <a:moveTo>
                                        <a:pt x="538" y="25"/>
                                      </a:moveTo>
                                      <a:lnTo>
                                        <a:pt x="497" y="25"/>
                                      </a:lnTo>
                                      <a:lnTo>
                                        <a:pt x="497" y="38"/>
                                      </a:lnTo>
                                      <a:lnTo>
                                        <a:pt x="538" y="38"/>
                                      </a:lnTo>
                                      <a:lnTo>
                                        <a:pt x="538" y="25"/>
                                      </a:lnTo>
                                      <a:close/>
                                      <a:moveTo>
                                        <a:pt x="527" y="3"/>
                                      </a:moveTo>
                                      <a:lnTo>
                                        <a:pt x="507" y="3"/>
                                      </a:lnTo>
                                      <a:lnTo>
                                        <a:pt x="507" y="25"/>
                                      </a:lnTo>
                                      <a:lnTo>
                                        <a:pt x="527" y="25"/>
                                      </a:lnTo>
                                      <a:lnTo>
                                        <a:pt x="527" y="3"/>
                                      </a:lnTo>
                                      <a:close/>
                                      <a:moveTo>
                                        <a:pt x="463" y="23"/>
                                      </a:moveTo>
                                      <a:lnTo>
                                        <a:pt x="439" y="23"/>
                                      </a:lnTo>
                                      <a:lnTo>
                                        <a:pt x="429" y="27"/>
                                      </a:lnTo>
                                      <a:lnTo>
                                        <a:pt x="421" y="33"/>
                                      </a:lnTo>
                                      <a:lnTo>
                                        <a:pt x="414" y="39"/>
                                      </a:lnTo>
                                      <a:lnTo>
                                        <a:pt x="410" y="47"/>
                                      </a:lnTo>
                                      <a:lnTo>
                                        <a:pt x="410" y="65"/>
                                      </a:lnTo>
                                      <a:lnTo>
                                        <a:pt x="414" y="72"/>
                                      </a:lnTo>
                                      <a:lnTo>
                                        <a:pt x="421" y="78"/>
                                      </a:lnTo>
                                      <a:lnTo>
                                        <a:pt x="429" y="84"/>
                                      </a:lnTo>
                                      <a:lnTo>
                                        <a:pt x="439" y="87"/>
                                      </a:lnTo>
                                      <a:lnTo>
                                        <a:pt x="459" y="87"/>
                                      </a:lnTo>
                                      <a:lnTo>
                                        <a:pt x="466" y="86"/>
                                      </a:lnTo>
                                      <a:lnTo>
                                        <a:pt x="478" y="82"/>
                                      </a:lnTo>
                                      <a:lnTo>
                                        <a:pt x="483" y="79"/>
                                      </a:lnTo>
                                      <a:lnTo>
                                        <a:pt x="487" y="74"/>
                                      </a:lnTo>
                                      <a:lnTo>
                                        <a:pt x="445" y="74"/>
                                      </a:lnTo>
                                      <a:lnTo>
                                        <a:pt x="440" y="73"/>
                                      </a:lnTo>
                                      <a:lnTo>
                                        <a:pt x="436" y="70"/>
                                      </a:lnTo>
                                      <a:lnTo>
                                        <a:pt x="432" y="68"/>
                                      </a:lnTo>
                                      <a:lnTo>
                                        <a:pt x="430" y="64"/>
                                      </a:lnTo>
                                      <a:lnTo>
                                        <a:pt x="429" y="60"/>
                                      </a:lnTo>
                                      <a:lnTo>
                                        <a:pt x="492" y="60"/>
                                      </a:lnTo>
                                      <a:lnTo>
                                        <a:pt x="492" y="48"/>
                                      </a:lnTo>
                                      <a:lnTo>
                                        <a:pt x="430" y="48"/>
                                      </a:lnTo>
                                      <a:lnTo>
                                        <a:pt x="432" y="44"/>
                                      </a:lnTo>
                                      <a:lnTo>
                                        <a:pt x="434" y="41"/>
                                      </a:lnTo>
                                      <a:lnTo>
                                        <a:pt x="437" y="40"/>
                                      </a:lnTo>
                                      <a:lnTo>
                                        <a:pt x="441" y="38"/>
                                      </a:lnTo>
                                      <a:lnTo>
                                        <a:pt x="446" y="36"/>
                                      </a:lnTo>
                                      <a:lnTo>
                                        <a:pt x="485" y="36"/>
                                      </a:lnTo>
                                      <a:lnTo>
                                        <a:pt x="481" y="33"/>
                                      </a:lnTo>
                                      <a:lnTo>
                                        <a:pt x="473" y="27"/>
                                      </a:lnTo>
                                      <a:lnTo>
                                        <a:pt x="463" y="23"/>
                                      </a:lnTo>
                                      <a:close/>
                                      <a:moveTo>
                                        <a:pt x="470" y="68"/>
                                      </a:moveTo>
                                      <a:lnTo>
                                        <a:pt x="465" y="72"/>
                                      </a:lnTo>
                                      <a:lnTo>
                                        <a:pt x="459" y="74"/>
                                      </a:lnTo>
                                      <a:lnTo>
                                        <a:pt x="487" y="74"/>
                                      </a:lnTo>
                                      <a:lnTo>
                                        <a:pt x="470" y="68"/>
                                      </a:lnTo>
                                      <a:close/>
                                      <a:moveTo>
                                        <a:pt x="485" y="36"/>
                                      </a:moveTo>
                                      <a:lnTo>
                                        <a:pt x="456" y="36"/>
                                      </a:lnTo>
                                      <a:lnTo>
                                        <a:pt x="461" y="37"/>
                                      </a:lnTo>
                                      <a:lnTo>
                                        <a:pt x="465" y="40"/>
                                      </a:lnTo>
                                      <a:lnTo>
                                        <a:pt x="469" y="42"/>
                                      </a:lnTo>
                                      <a:lnTo>
                                        <a:pt x="471" y="44"/>
                                      </a:lnTo>
                                      <a:lnTo>
                                        <a:pt x="472" y="48"/>
                                      </a:lnTo>
                                      <a:lnTo>
                                        <a:pt x="492" y="48"/>
                                      </a:lnTo>
                                      <a:lnTo>
                                        <a:pt x="492" y="47"/>
                                      </a:lnTo>
                                      <a:lnTo>
                                        <a:pt x="488" y="39"/>
                                      </a:lnTo>
                                      <a:lnTo>
                                        <a:pt x="485" y="36"/>
                                      </a:lnTo>
                                      <a:close/>
                                      <a:moveTo>
                                        <a:pt x="372" y="23"/>
                                      </a:moveTo>
                                      <a:lnTo>
                                        <a:pt x="348" y="23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19" y="47"/>
                                      </a:lnTo>
                                      <a:lnTo>
                                        <a:pt x="319" y="65"/>
                                      </a:lnTo>
                                      <a:lnTo>
                                        <a:pt x="323" y="72"/>
                                      </a:lnTo>
                                      <a:lnTo>
                                        <a:pt x="338" y="84"/>
                                      </a:lnTo>
                                      <a:lnTo>
                                        <a:pt x="348" y="87"/>
                                      </a:lnTo>
                                      <a:lnTo>
                                        <a:pt x="368" y="87"/>
                                      </a:lnTo>
                                      <a:lnTo>
                                        <a:pt x="375" y="86"/>
                                      </a:lnTo>
                                      <a:lnTo>
                                        <a:pt x="381" y="84"/>
                                      </a:lnTo>
                                      <a:lnTo>
                                        <a:pt x="387" y="82"/>
                                      </a:lnTo>
                                      <a:lnTo>
                                        <a:pt x="392" y="79"/>
                                      </a:lnTo>
                                      <a:lnTo>
                                        <a:pt x="396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49" y="73"/>
                                      </a:lnTo>
                                      <a:lnTo>
                                        <a:pt x="345" y="70"/>
                                      </a:lnTo>
                                      <a:lnTo>
                                        <a:pt x="341" y="68"/>
                                      </a:lnTo>
                                      <a:lnTo>
                                        <a:pt x="339" y="64"/>
                                      </a:lnTo>
                                      <a:lnTo>
                                        <a:pt x="338" y="60"/>
                                      </a:lnTo>
                                      <a:lnTo>
                                        <a:pt x="401" y="60"/>
                                      </a:lnTo>
                                      <a:lnTo>
                                        <a:pt x="401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41" y="44"/>
                                      </a:lnTo>
                                      <a:lnTo>
                                        <a:pt x="343" y="41"/>
                                      </a:lnTo>
                                      <a:lnTo>
                                        <a:pt x="346" y="40"/>
                                      </a:lnTo>
                                      <a:lnTo>
                                        <a:pt x="350" y="38"/>
                                      </a:lnTo>
                                      <a:lnTo>
                                        <a:pt x="355" y="36"/>
                                      </a:lnTo>
                                      <a:lnTo>
                                        <a:pt x="394" y="36"/>
                                      </a:lnTo>
                                      <a:lnTo>
                                        <a:pt x="382" y="27"/>
                                      </a:lnTo>
                                      <a:lnTo>
                                        <a:pt x="372" y="23"/>
                                      </a:lnTo>
                                      <a:close/>
                                      <a:moveTo>
                                        <a:pt x="379" y="68"/>
                                      </a:moveTo>
                                      <a:lnTo>
                                        <a:pt x="374" y="72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96" y="74"/>
                                      </a:lnTo>
                                      <a:lnTo>
                                        <a:pt x="379" y="68"/>
                                      </a:lnTo>
                                      <a:close/>
                                      <a:moveTo>
                                        <a:pt x="394" y="36"/>
                                      </a:moveTo>
                                      <a:lnTo>
                                        <a:pt x="365" y="36"/>
                                      </a:lnTo>
                                      <a:lnTo>
                                        <a:pt x="370" y="37"/>
                                      </a:lnTo>
                                      <a:lnTo>
                                        <a:pt x="374" y="40"/>
                                      </a:lnTo>
                                      <a:lnTo>
                                        <a:pt x="378" y="42"/>
                                      </a:lnTo>
                                      <a:lnTo>
                                        <a:pt x="380" y="44"/>
                                      </a:lnTo>
                                      <a:lnTo>
                                        <a:pt x="381" y="48"/>
                                      </a:lnTo>
                                      <a:lnTo>
                                        <a:pt x="401" y="48"/>
                                      </a:lnTo>
                                      <a:lnTo>
                                        <a:pt x="401" y="47"/>
                                      </a:lnTo>
                                      <a:lnTo>
                                        <a:pt x="397" y="39"/>
                                      </a:lnTo>
                                      <a:lnTo>
                                        <a:pt x="394" y="36"/>
                                      </a:lnTo>
                                      <a:close/>
                                      <a:moveTo>
                                        <a:pt x="304" y="38"/>
                                      </a:moveTo>
                                      <a:lnTo>
                                        <a:pt x="284" y="38"/>
                                      </a:lnTo>
                                      <a:lnTo>
                                        <a:pt x="284" y="86"/>
                                      </a:lnTo>
                                      <a:lnTo>
                                        <a:pt x="304" y="86"/>
                                      </a:lnTo>
                                      <a:lnTo>
                                        <a:pt x="304" y="38"/>
                                      </a:lnTo>
                                      <a:close/>
                                      <a:moveTo>
                                        <a:pt x="316" y="25"/>
                                      </a:moveTo>
                                      <a:lnTo>
                                        <a:pt x="274" y="25"/>
                                      </a:lnTo>
                                      <a:lnTo>
                                        <a:pt x="274" y="38"/>
                                      </a:lnTo>
                                      <a:lnTo>
                                        <a:pt x="316" y="38"/>
                                      </a:lnTo>
                                      <a:lnTo>
                                        <a:pt x="316" y="25"/>
                                      </a:lnTo>
                                      <a:close/>
                                      <a:moveTo>
                                        <a:pt x="304" y="3"/>
                                      </a:moveTo>
                                      <a:lnTo>
                                        <a:pt x="284" y="3"/>
                                      </a:lnTo>
                                      <a:lnTo>
                                        <a:pt x="284" y="25"/>
                                      </a:lnTo>
                                      <a:lnTo>
                                        <a:pt x="304" y="25"/>
                                      </a:lnTo>
                                      <a:lnTo>
                                        <a:pt x="304" y="3"/>
                                      </a:lnTo>
                                      <a:close/>
                                      <a:moveTo>
                                        <a:pt x="216" y="2"/>
                                      </a:moveTo>
                                      <a:lnTo>
                                        <a:pt x="197" y="2"/>
                                      </a:lnTo>
                                      <a:lnTo>
                                        <a:pt x="197" y="86"/>
                                      </a:lnTo>
                                      <a:lnTo>
                                        <a:pt x="216" y="86"/>
                                      </a:lnTo>
                                      <a:lnTo>
                                        <a:pt x="216" y="55"/>
                                      </a:lnTo>
                                      <a:lnTo>
                                        <a:pt x="217" y="51"/>
                                      </a:lnTo>
                                      <a:lnTo>
                                        <a:pt x="217" y="49"/>
                                      </a:lnTo>
                                      <a:lnTo>
                                        <a:pt x="218" y="45"/>
                                      </a:lnTo>
                                      <a:lnTo>
                                        <a:pt x="220" y="43"/>
                                      </a:lnTo>
                                      <a:lnTo>
                                        <a:pt x="223" y="41"/>
                                      </a:lnTo>
                                      <a:lnTo>
                                        <a:pt x="226" y="39"/>
                                      </a:lnTo>
                                      <a:lnTo>
                                        <a:pt x="229" y="37"/>
                                      </a:lnTo>
                                      <a:lnTo>
                                        <a:pt x="266" y="37"/>
                                      </a:lnTo>
                                      <a:lnTo>
                                        <a:pt x="264" y="33"/>
                                      </a:lnTo>
                                      <a:lnTo>
                                        <a:pt x="261" y="31"/>
                                      </a:lnTo>
                                      <a:lnTo>
                                        <a:pt x="216" y="31"/>
                                      </a:lnTo>
                                      <a:lnTo>
                                        <a:pt x="216" y="2"/>
                                      </a:lnTo>
                                      <a:close/>
                                      <a:moveTo>
                                        <a:pt x="266" y="37"/>
                                      </a:moveTo>
                                      <a:lnTo>
                                        <a:pt x="237" y="37"/>
                                      </a:lnTo>
                                      <a:lnTo>
                                        <a:pt x="239" y="38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43" y="41"/>
                                      </a:lnTo>
                                      <a:lnTo>
                                        <a:pt x="245" y="42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7" y="51"/>
                                      </a:lnTo>
                                      <a:lnTo>
                                        <a:pt x="247" y="86"/>
                                      </a:lnTo>
                                      <a:lnTo>
                                        <a:pt x="266" y="86"/>
                                      </a:lnTo>
                                      <a:lnTo>
                                        <a:pt x="266" y="39"/>
                                      </a:lnTo>
                                      <a:lnTo>
                                        <a:pt x="266" y="37"/>
                                      </a:lnTo>
                                      <a:close/>
                                      <a:moveTo>
                                        <a:pt x="248" y="23"/>
                                      </a:moveTo>
                                      <a:lnTo>
                                        <a:pt x="236" y="23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28" y="25"/>
                                      </a:lnTo>
                                      <a:lnTo>
                                        <a:pt x="224" y="27"/>
                                      </a:lnTo>
                                      <a:lnTo>
                                        <a:pt x="220" y="29"/>
                                      </a:lnTo>
                                      <a:lnTo>
                                        <a:pt x="216" y="31"/>
                                      </a:lnTo>
                                      <a:lnTo>
                                        <a:pt x="261" y="31"/>
                                      </a:lnTo>
                                      <a:lnTo>
                                        <a:pt x="260" y="30"/>
                                      </a:lnTo>
                                      <a:lnTo>
                                        <a:pt x="254" y="26"/>
                                      </a:lnTo>
                                      <a:lnTo>
                                        <a:pt x="248" y="23"/>
                                      </a:lnTo>
                                      <a:close/>
                                      <a:moveTo>
                                        <a:pt x="89" y="25"/>
                                      </a:moveTo>
                                      <a:lnTo>
                                        <a:pt x="69" y="25"/>
                                      </a:lnTo>
                                      <a:lnTo>
                                        <a:pt x="69" y="86"/>
                                      </a:lnTo>
                                      <a:lnTo>
                                        <a:pt x="89" y="86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82" y="0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72" y="1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85" y="19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91" y="7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  <a:moveTo>
                                        <a:pt x="58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8" y="86"/>
                                      </a:lnTo>
                                      <a:lnTo>
                                        <a:pt x="58" y="71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58" y="49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B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0000" style="width:30.75pt;height:5.50pt;mso-wrap-distance-left:0.00pt;mso-wrap-distance-top:0.00pt;mso-wrap-distance-right:0.00pt;mso-wrap-distance-bottom:0.00pt;" coordorigin="0,0" coordsize="6,1">
                      <v:shape id="shape 32" o:spid="_x0000_s32" style="position:absolute;left:0;top:0;width:6;height:1;visibility:visible;" path="m91868,1817l88616,1817l88616,78181l91868,78181l91868,47271l91868,46363l92032,44544l92194,40907l92519,39090l93007,37271l93333,35454l93981,33634l99836,33634l99512,30000l99185,28181l91868,28181l91868,1817xm99836,33634l95120,33634l95609,34544l96259,37271l96421,38181l96583,40907l96748,42727l96748,46363l96748,78181l100000,78181l100000,35454l99836,33634xm96910,20907l94958,20907l94308,21817l93657,22727l93007,24544l92519,26363l91868,28181l99185,28181l98049,23634l96910,20907xm19674,81817l16097,81817l16421,85454l16910,89090l17398,91817l18049,94544l18699,96363l20486,99090l21463,100000l22764,100000l25201,100000l26829,96363l27965,90907l28780,87271l21949,87271l21463,86363l20813,85454l20324,84544l20000,83634l19674,81817xm29266,70907l26178,70907l26178,76363l26016,79090l25852,80907l25528,82727l25201,83634l24715,85454l24227,86363l23576,87271l28780,87271l28942,86363l29266,79090l29266,70907xm22764,20907l20486,20907l19185,23634l18049,28181l16748,33634l16097,40907l16097,58181l16748,64544l17884,70000l19185,75454l20486,78181l23088,78181l23738,77271l24389,76363l25039,75454l25528,73634l26178,70907l29266,70907l29266,65454l21787,65454l20975,63634l20324,60907l19674,58181l19350,54544l19350,45454l19674,41817l20975,35454l21787,34544l29266,34544l29266,29090l26178,29090l25528,26363l24877,24544l24227,22727l23576,21817l22764,20907xm29266,34544l23900,34544l24715,35454l26016,41817l26340,45454l26340,54544l26016,58181l25366,60907l24715,63634l23900,65454l29266,65454l29266,34544xm29266,22727l26178,22727l26178,29090l29266,29090l29266,22727xm85690,34544l82438,34544l82438,78181l85690,78181l85690,34544xm87479,22727l80813,22727l80813,34544l87479,34544l87479,22727xm85690,2727l82438,2727l82438,22727l85690,22727l85690,2727xm75282,20907l71382,20907l69755,24544l68454,30000l67315,35454l66667,42727l66667,59090l67315,65454l68454,70907l69755,76363l71382,79090l74632,79090l75771,78181l77722,74544l78535,71817l79185,67271l72356,67271l71544,66363l70894,63634l70243,61817l69917,58181l69755,54544l80000,54544l80000,43634l69917,43634l70243,40000l70567,37271l71056,36363l71706,34544l72519,32727l78861,32727l78211,30000l76910,24544l75282,20907xm76421,61817l75609,65454l74632,67271l79185,67271l76421,61817xm78861,32727l74146,32727l74958,33634l75609,36363l76259,38181l76583,40000l76748,43634l80000,43634l80000,42727l79350,35454l78861,32727xm60486,20907l56583,20907l54958,24544l52519,35454l51868,42727l51868,59090l52519,65454l54958,76363l56583,79090l59836,79090l60975,78181l61949,76363l62926,74544l63738,71817l64389,67271l57560,67271l56748,66363l56097,63634l55447,61817l55120,58181l54958,54544l65201,54544l65201,43634l55120,43634l55447,40000l55771,37271l56259,36363l56910,34544l57722,32727l64065,32727l62113,24544l60486,20907xm61625,61817l60813,65454l59836,67271l64389,67271l61625,61817xm64065,32727l59350,32727l60162,33634l60813,36363l61463,38181l61787,40000l61949,43634l65201,43634l65201,42727l64551,35454l64065,32727xm49431,34544l46178,34544l46178,78181l49431,78181l49431,34544xm51382,22727l44551,22727l44551,34544l51382,34544l51382,22727xm49431,2727l46178,2727l46178,22727l49431,22727l49431,2727xm35120,1817l32032,1817l32032,78181l35120,78181l35120,50000l35282,46363l35282,44544l35447,40907l35771,39090l36259,37271l36748,35454l37234,33634l43250,33634l42926,30000l42438,28181l35120,28181l35120,1817xm43250,33634l38535,33634l38861,34544l39185,35454l39512,37271l39836,38181l40000,42727l40162,46363l40162,78181l43250,78181l43250,35454l43250,33634xm40324,20907l38373,20907l37722,21817l37072,22727l36421,24544l35771,26363l35120,28181l42438,28181l42275,27271l41299,23634l40324,20907xm14470,22727l11218,22727l11218,78181l14470,78181l14470,22727xm13333,0l12194,0l11706,907l11382,2727l10894,4544l10731,6363l10731,11817l10894,13634l11382,15454l11706,17271l12194,18181l13333,18181l13819,17271l14632,13634l14796,11817l14796,6363l14632,4544l14308,2727l13819,907l13333,0xm9431,3634l0,3634l0,78181l9431,78181l9431,64544l3250,64544l3250,44544l9431,44544l9431,30907l3250,30907l3250,17271l9431,17271l9431,3634xe" coordsize="100000,100000" fillcolor="#003B83" stroked="f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3" w:type="dxa"/>
            <w:textDirection w:val="lrTb"/>
            <w:noWrap w:val="false"/>
          </w:tcPr>
          <w:p>
            <w:pPr>
              <w:pStyle w:val="714"/>
              <w:ind w:left="107"/>
              <w:spacing w:before="118"/>
            </w:pPr>
            <w:r>
              <w:t xml:space="preserve">Логотип производителя</w:t>
            </w:r>
            <w:r/>
          </w:p>
        </w:tc>
      </w:tr>
    </w:tbl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0"/>
        <w:ind w:left="360"/>
      </w:pPr>
      <w:r>
        <w:br w:type="page" w:clear="all"/>
      </w:r>
      <w:r/>
    </w:p>
    <w:p>
      <w:pPr>
        <w:pStyle w:val="709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Перед использованием</w:t>
      </w:r>
      <w:r>
        <w:rPr>
          <w:b/>
          <w:bCs/>
        </w:rPr>
      </w:r>
    </w:p>
    <w:p>
      <w:pPr>
        <w:pStyle w:val="709"/>
        <w:numPr>
          <w:ilvl w:val="1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Область применения</w:t>
      </w:r>
      <w:r>
        <w:rPr>
          <w:b/>
          <w:bCs/>
        </w:rPr>
      </w:r>
    </w:p>
    <w:p>
      <w:pPr>
        <w:pStyle w:val="710"/>
        <w:ind w:left="360"/>
        <w:jc w:val="both"/>
        <w:spacing w:after="0" w:line="240" w:lineRule="auto"/>
      </w:pPr>
      <w:r>
        <w:t xml:space="preserve">Ultra X используется в эндодонтической обработке путем применения ультразвуковой энергии. Ultra X может обеспечить энергию для колебаний подсказки и вибрации в частоте (45KHz±5KHz) необходимой для того чтобы создать достаточный акустический поток и кавитац</w:t>
      </w:r>
      <w:r>
        <w:t xml:space="preserve">ию необходимый для того чтобы эффективно очистить, проникнуть, и извлечь замок пара. Очищенная система корневых каналов обеспечивает лучшие результаты и снижает частоту повторного лечения.</w:t>
      </w:r>
      <w:r/>
    </w:p>
    <w:p>
      <w:pPr>
        <w:pStyle w:val="710"/>
        <w:ind w:left="360"/>
        <w:jc w:val="both"/>
        <w:spacing w:after="0" w:line="240" w:lineRule="auto"/>
      </w:pPr>
      <w:r>
        <w:t xml:space="preserve">Данное устройство должно использоваться только в больничной среде, </w:t>
      </w:r>
      <w:r>
        <w:t xml:space="preserve">клиниках или стоматологических кабинетах квалифицированным стоматологическим персоналом и не должно использоваться в среде с высоким содержанием кислорода.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9"/>
        <w:numPr>
          <w:ilvl w:val="1"/>
          <w:numId w:val="4"/>
        </w:numPr>
        <w:jc w:val="both"/>
        <w:spacing w:after="0" w:line="240" w:lineRule="auto"/>
        <w:rPr>
          <w:b/>
          <w:bCs/>
        </w:rPr>
      </w:pPr>
      <w:r>
        <w:rPr>
          <w:b/>
          <w:bCs/>
        </w:rPr>
        <w:t xml:space="preserve">Противопоказания</w:t>
      </w:r>
      <w:r>
        <w:rPr>
          <w:b/>
          <w:bCs/>
        </w:rPr>
      </w:r>
    </w:p>
    <w:p>
      <w:pPr>
        <w:pStyle w:val="710"/>
        <w:ind w:left="360"/>
        <w:jc w:val="both"/>
        <w:spacing w:after="0" w:line="240" w:lineRule="auto"/>
      </w:pPr>
      <w:r>
        <w:t xml:space="preserve">Ультра X противопоказан в случаях, когда пациент/ пользователь носит медицинские и</w:t>
      </w:r>
      <w:r>
        <w:t xml:space="preserve">мплантаты, такие как кардиостимуляторы или кохлеарные импланты и т. д.</w:t>
      </w:r>
      <w:r/>
    </w:p>
    <w:p>
      <w:pPr>
        <w:pStyle w:val="710"/>
        <w:ind w:left="360"/>
        <w:jc w:val="both"/>
        <w:spacing w:after="0" w:line="240" w:lineRule="auto"/>
      </w:pPr>
      <w:r>
        <w:t xml:space="preserve">Пациентам с гемофилией или аллергией не разрешается использовать данное оборудование.</w:t>
      </w:r>
      <w:r/>
    </w:p>
    <w:p>
      <w:pPr>
        <w:pStyle w:val="710"/>
        <w:ind w:left="360"/>
        <w:jc w:val="both"/>
        <w:spacing w:after="0" w:line="240" w:lineRule="auto"/>
      </w:pPr>
      <w:r>
        <w:t xml:space="preserve">Не используйте устройство для имплантатов или других неэндодонтических стоматологических процедур.</w:t>
      </w:r>
      <w:r/>
    </w:p>
    <w:p>
      <w:pPr>
        <w:pStyle w:val="710"/>
        <w:ind w:left="360"/>
        <w:jc w:val="both"/>
        <w:spacing w:after="0" w:line="240" w:lineRule="auto"/>
      </w:pPr>
      <w:r>
        <w:t xml:space="preserve">Безопасность и эффективность у беременных женщин и детей не установлены.</w:t>
      </w:r>
      <w:r/>
    </w:p>
    <w:p>
      <w:pPr>
        <w:pStyle w:val="710"/>
        <w:ind w:left="360"/>
        <w:jc w:val="both"/>
      </w:pPr>
      <w:r>
        <w:t xml:space="preserve"> </w:t>
      </w:r>
      <w:r/>
    </w:p>
    <w:p>
      <w:pPr>
        <w:pStyle w:val="708"/>
        <w:ind w:left="360"/>
        <w:jc w:val="both"/>
      </w:pPr>
      <w:r>
        <w:t xml:space="preserve">Внимание!</w:t>
      </w:r>
      <w:r/>
    </w:p>
    <w:p>
      <w:pPr>
        <w:pStyle w:val="710"/>
        <w:ind w:left="360"/>
        <w:jc w:val="both"/>
      </w:pPr>
      <w:r>
        <w:t xml:space="preserve">Перед использованием прочтите следующие предупреждения:</w:t>
      </w:r>
      <w:r/>
    </w:p>
    <w:p>
      <w:pPr>
        <w:pStyle w:val="710"/>
        <w:ind w:left="360"/>
        <w:jc w:val="both"/>
      </w:pPr>
      <w:r>
        <w:t xml:space="preserve">1.</w:t>
      </w:r>
      <w:r>
        <w:tab/>
      </w:r>
      <w:r>
        <w:t xml:space="preserve">Устройство нельзя размещать во влажном помещении или в любом месте, где оно может соприкасаться с любым типом жидкостей.</w:t>
      </w:r>
      <w:r/>
    </w:p>
    <w:p>
      <w:pPr>
        <w:pStyle w:val="710"/>
        <w:ind w:left="360"/>
        <w:jc w:val="both"/>
      </w:pPr>
      <w:r>
        <w:t xml:space="preserve">2.</w:t>
      </w:r>
      <w:r>
        <w:tab/>
        <w:t xml:space="preserve">Не подвергайте устройство воздействию прямых или косвенных источников тепла. Устройство должно эксплуатироваться и храниться в безоп</w:t>
      </w:r>
      <w:r>
        <w:t xml:space="preserve">асных условиях.</w:t>
      </w:r>
      <w:r/>
    </w:p>
    <w:p>
      <w:pPr>
        <w:pStyle w:val="710"/>
        <w:ind w:left="360"/>
        <w:jc w:val="both"/>
      </w:pPr>
      <w:r>
        <w:t xml:space="preserve">3.</w:t>
      </w:r>
      <w:r>
        <w:tab/>
        <w:t xml:space="preserve">Устройство требует особых мер предосторожности в отношении электромагнитной совместимости (ЭМС) и должно быть установлено и эксплуатироваться в строгом соответствии с информацией ЭМС. В частности, не используйте устройство вблизи люминес</w:t>
      </w:r>
      <w:r>
        <w:t xml:space="preserve">центных ламп, радиопередатчиков, пультов дистанционного управления и не используйте эту систему рядом с активным ВЧ хирургическим оборудованием в больнице. Переносное радиочастотное оборудование связи (включая периферийные устройства, такие как антенные ка</w:t>
      </w:r>
      <w:r>
        <w:t xml:space="preserve">бели и внешние антенны) должно использоваться не ближе 30 см (12 дюймов) от любой части Ultra X, включая кабели, указанные производителем. В противном случае это может привести к ухудшению эксплуатационных характеристик данного оборудования. Не заряжайте, </w:t>
      </w:r>
      <w:r>
        <w:t xml:space="preserve">не эксплуатируйте и не храните при высоких температурах. Соблюдайте указанные условия эксплуатации и хранения.</w:t>
      </w:r>
      <w:r/>
    </w:p>
    <w:p>
      <w:pPr>
        <w:pStyle w:val="710"/>
        <w:ind w:left="360"/>
        <w:jc w:val="both"/>
      </w:pPr>
      <w:r>
        <w:t xml:space="preserve">4.</w:t>
      </w:r>
      <w:r>
        <w:tab/>
        <w:t xml:space="preserve">Перчатки и резиновая плотина являются обязательными во время обработки.</w:t>
      </w:r>
      <w:r/>
    </w:p>
    <w:p>
      <w:pPr>
        <w:pStyle w:val="710"/>
        <w:ind w:left="360"/>
        <w:jc w:val="both"/>
      </w:pPr>
      <w:r>
        <w:t xml:space="preserve">5.</w:t>
      </w:r>
      <w:r>
        <w:tab/>
      </w:r>
      <w:r>
        <w:t xml:space="preserve">Если во время лечения в устройстве возникают неровности, выключите его. Свяжитесь с агентством.</w:t>
      </w:r>
      <w:r/>
    </w:p>
    <w:p>
      <w:pPr>
        <w:pStyle w:val="710"/>
        <w:ind w:left="360"/>
        <w:jc w:val="both"/>
      </w:pPr>
      <w:r>
        <w:t xml:space="preserve">6.</w:t>
      </w:r>
      <w:r>
        <w:tab/>
        <w:t xml:space="preserve">Никогда не открывайте и не ремонтируйте устройство самостоятельно, иначе гарантия аннулируется.</w:t>
      </w:r>
      <w:r/>
    </w:p>
    <w:p>
      <w:pPr>
        <w:pStyle w:val="710"/>
        <w:ind w:left="360"/>
        <w:jc w:val="both"/>
      </w:pPr>
      <w:r>
        <w:t xml:space="preserve">7.</w:t>
      </w:r>
      <w:r>
        <w:tab/>
        <w:t xml:space="preserve">Следует соблюдать осторожность при использовании Ultra X в</w:t>
      </w:r>
      <w:r>
        <w:t xml:space="preserve"> сильно изогнутых корневых каналах из-за ограничения колебаний. Кроме того, это устройство рекомендуется только в качестве окончательного орошения.</w:t>
      </w:r>
      <w:r/>
    </w:p>
    <w:p>
      <w:pPr>
        <w:pStyle w:val="710"/>
        <w:ind w:left="36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Настройка Ultra X</w:t>
      </w:r>
      <w:r>
        <w:rPr>
          <w:b/>
          <w:bCs/>
        </w:rPr>
      </w:r>
    </w:p>
    <w:tbl>
      <w:tblPr>
        <w:tblStyle w:val="700"/>
        <w:tblW w:w="9198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394"/>
      </w:tblGrid>
      <w:tr>
        <w:trPr>
          <w:trHeight w:val="4177"/>
        </w:trPr>
        <w:tc>
          <w:tcPr>
            <w:tcBorders>
              <w:bottom w:val="non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721"/>
              <w:numPr>
                <w:ilvl w:val="1"/>
                <w:numId w:val="4"/>
              </w:numPr>
              <w:ind w:right="97"/>
              <w:spacing w:line="208" w:lineRule="auto"/>
            </w:pPr>
            <w:r>
              <w:t xml:space="preserve">Установка втулки</w:t>
            </w:r>
            <w:r/>
          </w:p>
          <w:p>
            <w:pPr>
              <w:pStyle w:val="722"/>
              <w:ind w:left="107" w:right="417"/>
              <w:spacing w:after="97" w:line="276" w:lineRule="auto"/>
            </w:pPr>
            <w:r>
              <w:t xml:space="preserve">Всегда используйте силиконовый чехол.</w:t>
            </w:r>
            <w:r/>
          </w:p>
          <w:p>
            <w:pPr>
              <w:pStyle w:val="722"/>
              <w:ind w:left="139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2551" cy="528637"/>
                      <wp:effectExtent l="0" t="0" r="0" b="0"/>
                      <wp:docPr id="32" name="image7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" name="image7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2551" cy="5286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61.62pt;height:41.62pt;mso-wrap-distance-left:0.00pt;mso-wrap-distance-top:0.00pt;mso-wrap-distance-right:0.00pt;mso-wrap-distance-bottom:0.00pt;" stroked="false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/>
          </w:p>
          <w:p>
            <w:pPr>
              <w:pStyle w:val="721"/>
              <w:numPr>
                <w:ilvl w:val="1"/>
                <w:numId w:val="4"/>
              </w:numPr>
              <w:ind w:left="249"/>
              <w:spacing w:line="216" w:lineRule="exact"/>
            </w:pPr>
            <w:r/>
            <w:bookmarkStart w:id="0" w:name="_bookmark9"/>
            <w:r/>
            <w:bookmarkEnd w:id="0"/>
            <w:r>
              <w:t xml:space="preserve">Установка наконечника</w:t>
            </w:r>
            <w:r/>
          </w:p>
          <w:p>
            <w:pPr>
              <w:pStyle w:val="722"/>
              <w:ind w:left="107" w:right="93"/>
              <w:jc w:val="both"/>
              <w:spacing w:line="278" w:lineRule="auto"/>
            </w:pPr>
            <w:r>
              <w:t xml:space="preserve">Убедитесь, что резьба на наконечнике совмещена со шпилькой наконечника. Соедините их и осторожно поверните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  <w:sz w:val="6"/>
              </w:rPr>
            </w:pPr>
            <w:r>
              <w:rPr>
                <w:rFonts w:ascii="Times New Roman" w:hAnsi="Times New Roman" w:cs="Times New Roman"/>
                <w:b/>
                <w:sz w:val="6"/>
              </w:rPr>
            </w:r>
            <w:r>
              <w:rPr>
                <w:rFonts w:ascii="Times New Roman" w:hAnsi="Times New Roman" w:cs="Times New Roman"/>
                <w:b/>
                <w:sz w:val="6"/>
              </w:rPr>
            </w:r>
          </w:p>
          <w:p>
            <w:pPr>
              <w:pStyle w:val="723"/>
              <w:ind w:left="13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3112" cy="320611"/>
                      <wp:effectExtent l="0" t="0" r="0" b="0"/>
                      <wp:docPr id="33" name="image7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" name="image7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3112" cy="3206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28.59pt;height:25.24pt;mso-wrap-distance-left:0.00pt;mso-wrap-distance-top:0.00pt;mso-wrap-distance-right:0.00pt;mso-wrap-distance-bottom:0.00pt;" stroked="false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position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7720" cy="219360"/>
                      <wp:effectExtent l="0" t="0" r="0" b="0"/>
                      <wp:docPr id="34" name="image7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" name="image7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7720" cy="219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37.62pt;height:17.27pt;mso-wrap-distance-left:0.00pt;mso-wrap-distance-top:0.00pt;mso-wrap-distance-right:0.00pt;mso-wrap-distance-bottom:0.00pt;" stroked="false">
                      <v:path textboxrect="0,0,0,0"/>
                      <v:imagedata r:id="rId41" o:title=""/>
                    </v:shape>
                  </w:pict>
                </mc:Fallback>
              </mc:AlternateContent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722"/>
              <w:ind w:left="109" w:right="101"/>
            </w:pPr>
            <w:r>
              <w:t xml:space="preserve">Когда вы устанавливаете наконечник на устройстве, наконечник может быть установлен в диапазоне 10°, поэтому не затягивайте наконечник излишне.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9586" cy="319087"/>
                      <wp:effectExtent l="0" t="0" r="0" b="0"/>
                      <wp:docPr id="35" name="image7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" name="image7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9586" cy="3190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88.16pt;height:25.12pt;mso-wrap-distance-left:0.00pt;mso-wrap-distance-top:0.00pt;mso-wrap-distance-right:0.00pt;mso-wrap-distance-bottom:0.00pt;" stroked="false">
                      <v:path textboxrect="0,0,0,0"/>
                      <v:imagedata r:id="rId42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4"/>
              <w:ind w:left="391"/>
            </w:pPr>
            <w:r>
              <w:t xml:space="preserve">Внимание!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7"/>
              </w:numPr>
              <w:ind w:right="234"/>
              <w:tabs>
                <w:tab w:val="left" w:pos="393" w:leader="none"/>
              </w:tabs>
            </w:pPr>
            <w:r>
              <w:t xml:space="preserve">Осмотрите наконечник перед вставкой. Не используйте поврежденный наконечник.</w:t>
            </w:r>
            <w:r/>
          </w:p>
          <w:p>
            <w:pPr>
              <w:pStyle w:val="722"/>
              <w:numPr>
                <w:ilvl w:val="0"/>
                <w:numId w:val="7"/>
              </w:numPr>
              <w:ind w:right="285"/>
              <w:jc w:val="both"/>
              <w:tabs>
                <w:tab w:val="left" w:pos="393" w:leader="none"/>
              </w:tabs>
            </w:pPr>
            <w:r>
              <w:t xml:space="preserve">Убедитесь, что устройство остановлено при вставке и удалении наконечников.</w:t>
            </w:r>
            <w:r/>
          </w:p>
          <w:p>
            <w:pPr>
              <w:pStyle w:val="722"/>
              <w:numPr>
                <w:ilvl w:val="0"/>
                <w:numId w:val="7"/>
              </w:numPr>
              <w:ind w:right="92"/>
              <w:jc w:val="both"/>
              <w:tabs>
                <w:tab w:val="left" w:pos="393" w:leader="none"/>
              </w:tabs>
            </w:pPr>
            <w:r>
              <w:t xml:space="preserve">Аккуратно потяните наконечник, чтобы убедиться, что наконечник надежно закреплен в наконечнике, в противном случае он может выскочить и повредить пациента.</w:t>
            </w:r>
            <w:r/>
          </w:p>
          <w:p>
            <w:pPr>
              <w:pStyle w:val="722"/>
              <w:ind w:left="392" w:right="92"/>
              <w:jc w:val="both"/>
              <w:tabs>
                <w:tab w:val="left" w:pos="393" w:leader="none"/>
              </w:tabs>
            </w:pPr>
            <w:r/>
            <w:r/>
          </w:p>
          <w:p>
            <w:pPr>
              <w:pStyle w:val="721"/>
              <w:numPr>
                <w:ilvl w:val="1"/>
                <w:numId w:val="4"/>
              </w:numPr>
            </w:pPr>
            <w:r/>
            <w:bookmarkStart w:id="1" w:name="_bookmark10"/>
            <w:r/>
            <w:bookmarkEnd w:id="1"/>
            <w:r>
              <w:t xml:space="preserve">Удаление наконечника</w:t>
            </w:r>
            <w:r/>
          </w:p>
          <w:p>
            <w:pPr>
              <w:pStyle w:val="722"/>
              <w:ind w:left="109" w:right="261"/>
              <w:jc w:val="both"/>
            </w:pPr>
            <w:r>
              <w:t xml:space="preserve">Ослабьте наконечник против часовой стрелки с помощью прилагаемого гаечного ключ</w:t>
            </w:r>
            <w:r>
              <w:t xml:space="preserve">а до тех пор, пока наконечник не начнет зевать.</w:t>
            </w:r>
            <w:r/>
          </w:p>
          <w:p>
            <w:pPr>
              <w:pStyle w:val="722"/>
              <w:ind w:left="109" w:right="26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9454" cy="1636788"/>
                      <wp:effectExtent l="0" t="0" r="8890" b="1905"/>
                      <wp:docPr id="36" name="Рисуно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2616" cy="16403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113.34pt;height:128.88pt;mso-wrap-distance-left:0.00pt;mso-wrap-distance-top:0.00pt;mso-wrap-distance-right:0.00pt;mso-wrap-distance-bottom:0.00pt;" stroked="false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ind w:left="109" w:right="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9" w:right="261"/>
              <w:rPr>
                <w:b/>
                <w:bCs/>
              </w:rPr>
            </w:pPr>
            <w:r>
              <w:rPr>
                <w:b/>
                <w:bCs/>
              </w:rPr>
              <w:t xml:space="preserve">Внимание!</w:t>
            </w:r>
            <w:r>
              <w:rPr>
                <w:b/>
                <w:bCs/>
              </w:rPr>
            </w:r>
          </w:p>
          <w:p>
            <w:pPr>
              <w:pStyle w:val="701"/>
              <w:ind w:left="109" w:right="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numPr>
                <w:ilvl w:val="0"/>
                <w:numId w:val="8"/>
              </w:numPr>
              <w:ind w:right="261"/>
            </w:pPr>
            <w:r>
              <w:t xml:space="preserve">Ориентировочное количество случаев использования на наконечник:20, используя в качестве </w:t>
            </w:r>
            <w:r>
              <w:t xml:space="preserve">примера</w:t>
            </w:r>
            <w:r>
              <w:t xml:space="preserve"> 2 корневых канала на случай.</w:t>
            </w:r>
            <w:r/>
          </w:p>
          <w:p>
            <w:pPr>
              <w:pStyle w:val="722"/>
              <w:ind w:left="109" w:right="261"/>
            </w:pPr>
            <w:r>
              <w:t xml:space="preserve">Будьте осторожны при вставке и удалении наконечников, чтобы избежать </w:t>
            </w:r>
            <w:r>
              <w:t xml:space="preserve">травм пальцев.</w:t>
            </w:r>
            <w:r/>
          </w:p>
        </w:tc>
      </w:tr>
      <w:tr>
        <w:trPr>
          <w:trHeight w:val="5554"/>
        </w:trPr>
        <w:tc>
          <w:tcPr>
            <w:shd w:val="clear" w:color="auto" w:fill="d9d9d9"/>
            <w:tcBorders>
              <w:top w:val="non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70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</w:r>
            <w:r>
              <w:rPr>
                <w:rFonts w:ascii="Arial"/>
                <w:b/>
                <w:sz w:val="8"/>
              </w:rPr>
            </w:r>
          </w:p>
          <w:p>
            <w:pPr>
              <w:pStyle w:val="725"/>
              <w:ind w:left="341"/>
            </w:pPr>
            <w:r>
              <w:t xml:space="preserve">ПРИМ</w:t>
            </w:r>
            <w:r>
              <w:t xml:space="preserve">.</w:t>
            </w:r>
            <w:r/>
          </w:p>
          <w:p>
            <w:pPr>
              <w:pStyle w:val="7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>
              <w:rPr>
                <w:rFonts w:ascii="Arial"/>
                <w:b/>
              </w:rPr>
            </w:r>
          </w:p>
          <w:p>
            <w:pPr>
              <w:pStyle w:val="701"/>
              <w:numPr>
                <w:ilvl w:val="0"/>
                <w:numId w:val="6"/>
              </w:numPr>
              <w:ind w:right="216"/>
              <w:tabs>
                <w:tab w:val="left" w:pos="318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Можно использовать только оригинальный наконечник.</w:t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701"/>
              <w:numPr>
                <w:ilvl w:val="0"/>
                <w:numId w:val="6"/>
              </w:numPr>
              <w:ind w:right="90"/>
              <w:tabs>
                <w:tab w:val="left" w:pos="318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Наконечники активатора не стерильны при доставке и должны быть автоклавированы перед первым использованием</w:t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726"/>
              <w:numPr>
                <w:ilvl w:val="0"/>
                <w:numId w:val="6"/>
              </w:numPr>
              <w:ind w:right="90"/>
              <w:tabs>
                <w:tab w:val="left" w:pos="318" w:leader="none"/>
              </w:tabs>
              <w:rPr>
                <w:rFonts w:hAnsi="Times New Roman" w:cs="Times New Roman"/>
                <w:sz w:val="20"/>
              </w:rPr>
            </w:pPr>
            <w:r>
              <w:rPr>
                <w:rFonts w:hAnsi="Times New Roman" w:cs="Times New Roman"/>
                <w:sz w:val="20"/>
              </w:rPr>
              <w:t xml:space="preserve">Очищайте и дезинфицируйте наконечники активатора перед каждым использованием</w:t>
            </w:r>
            <w:r>
              <w:rPr>
                <w:rFonts w:hAnsi="Times New Roman" w:cs="Times New Roman"/>
                <w:sz w:val="20"/>
              </w:rPr>
            </w:r>
          </w:p>
          <w:p>
            <w:pPr>
              <w:pStyle w:val="726"/>
              <w:ind w:left="33" w:right="90"/>
              <w:tabs>
                <w:tab w:val="left" w:pos="318" w:leader="none"/>
              </w:tabs>
              <w:rPr>
                <w:rFonts w:hAnsi="Times New Roman" w:cs="Times New Roman"/>
                <w:sz w:val="20"/>
              </w:rPr>
            </w:pPr>
            <w:r>
              <w:rPr>
                <w:rFonts w:hAnsi="Times New Roman" w:cs="Times New Roman"/>
                <w:sz w:val="20"/>
              </w:rPr>
              <w:t xml:space="preserve">Затяните наконечник по часовой стрелке с помощью прилагаемого ключа до тех пор, пока наконечник не закрепится.</w:t>
            </w:r>
            <w:r>
              <w:rPr>
                <w:rFonts w:hAnsi="Times New Roman" w:cs="Times New Roman"/>
                <w:sz w:val="20"/>
              </w:rPr>
            </w:r>
          </w:p>
          <w:p>
            <w:pPr>
              <w:pStyle w:val="701"/>
              <w:ind w:right="90"/>
              <w:tabs>
                <w:tab w:val="left" w:pos="318" w:leader="none"/>
              </w:tabs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  <w:p>
            <w:pPr>
              <w:pStyle w:val="701"/>
              <w:ind w:right="90"/>
              <w:tabs>
                <w:tab w:val="left" w:pos="318" w:leader="none"/>
              </w:tabs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  <w:p>
            <w:pPr>
              <w:pStyle w:val="701"/>
              <w:ind w:right="90"/>
              <w:tabs>
                <w:tab w:val="left" w:pos="318" w:leader="none"/>
              </w:tabs>
              <w:rPr>
                <w:rFonts w:ascii="Times New Roman"/>
                <w:sz w:val="14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50786" cy="2649918"/>
                      <wp:effectExtent l="0" t="0" r="1905" b="0"/>
                      <wp:docPr id="37" name="Рисуно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3897" cy="26546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137.86pt;height:208.65pt;mso-wrap-distance-left:0.00pt;mso-wrap-distance-top:0.00pt;mso-wrap-distance-right:0.00pt;mso-wrap-distance-bottom:0.00pt;" stroked="false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Times New Roman"/>
                <w:sz w:val="14"/>
              </w:rPr>
            </w:r>
          </w:p>
          <w:p>
            <w:pPr>
              <w:pStyle w:val="701"/>
              <w:ind w:right="90"/>
              <w:tabs>
                <w:tab w:val="left" w:pos="318" w:leader="none"/>
              </w:tabs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</w:tc>
      </w:tr>
    </w:tbl>
    <w:p>
      <w:pPr>
        <w:pStyle w:val="710"/>
      </w:pPr>
      <w:r>
        <w:br w:type="page" w:clear="all"/>
      </w:r>
      <w:r/>
    </w:p>
    <w:tbl>
      <w:tblPr>
        <w:tblStyle w:val="700"/>
        <w:tblW w:w="0" w:type="auto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3827"/>
      </w:tblGrid>
      <w:tr>
        <w:trPr>
          <w:trHeight w:val="564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7" w:type="dxa"/>
            <w:textDirection w:val="lrTb"/>
            <w:noWrap w:val="false"/>
          </w:tcPr>
          <w:p>
            <w:pPr>
              <w:pStyle w:val="721"/>
              <w:numPr>
                <w:ilvl w:val="1"/>
                <w:numId w:val="4"/>
              </w:numPr>
              <w:ind w:right="154"/>
              <w:spacing w:before="64"/>
            </w:pPr>
            <w:r>
              <w:t xml:space="preserve">Подключение адаптера</w:t>
            </w:r>
            <w:r/>
          </w:p>
          <w:p>
            <w:pPr>
              <w:pStyle w:val="722"/>
              <w:ind w:left="107" w:right="43"/>
              <w:spacing w:before="81"/>
            </w:pPr>
            <w:r>
              <w:t xml:space="preserve">Подключите кабель USB к разъему питания наконечника и подключите другой конец к розетке питания. Индикатор питания на наконечнике будет мигать (желтый).</w:t>
            </w:r>
            <w:r/>
          </w:p>
          <w:p>
            <w:pPr>
              <w:pStyle w:val="701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398"/>
              <w:spacing w:after="97"/>
            </w:pPr>
            <w:r>
              <w:t xml:space="preserve">СВЕТОДИОД ПИТАНИЯ</w:t>
            </w:r>
            <w:r/>
          </w:p>
          <w:p>
            <w:pPr>
              <w:pStyle w:val="722"/>
              <w:ind w:left="11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4325" cy="509587"/>
                      <wp:effectExtent l="0" t="0" r="0" b="0"/>
                      <wp:docPr id="38" name="image8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" name="image8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4325" cy="5095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82.23pt;height:40.12pt;mso-wrap-distance-left:0.00pt;mso-wrap-distance-top:0.00pt;mso-wrap-distance-right:0.00pt;mso-wrap-distance-bottom:0.00pt;" stroked="false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7"/>
              <w:ind w:left="415"/>
              <w:spacing w:before="65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135"/>
              <w:spacing w:before="52"/>
            </w:pPr>
            <w:r>
              <w:t xml:space="preserve">Можно использовать только оригинальный адаптер.</w:t>
            </w:r>
            <w:r/>
          </w:p>
          <w:p>
            <w:pPr>
              <w:pStyle w:val="722"/>
              <w:ind w:left="107" w:right="319"/>
              <w:spacing w:before="62"/>
            </w:pPr>
            <w:r>
              <w:t xml:space="preserve">Не используйте устройство</w:t>
            </w:r>
            <w:r>
              <w:t xml:space="preserve"> во время зарядки.</w:t>
            </w:r>
            <w:r/>
          </w:p>
          <w:p>
            <w:pPr>
              <w:pStyle w:val="722"/>
              <w:ind w:left="107" w:right="199"/>
              <w:spacing w:before="58"/>
            </w:pPr>
            <w:r>
              <w:t xml:space="preserve">Разъем питания наконечника можно использовать только для подключения оригинального шнура адаптера для зарядки.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22"/>
              <w:ind w:left="107" w:right="105"/>
              <w:spacing w:before="87"/>
            </w:pPr>
            <w:r>
              <w:t xml:space="preserve">Основание наконечника рекомендуется использовать для размещения Ultra X, чтобы защитить наконечник, когда устройство не используется.</w:t>
            </w:r>
            <w:r/>
          </w:p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2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0097" cy="466725"/>
                      <wp:effectExtent l="0" t="0" r="0" b="0"/>
                      <wp:docPr id="39" name="image8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" name="image8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0097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89.77pt;height:36.75pt;mso-wrap-distance-left:0.00pt;mso-wrap-distance-top:0.00pt;mso-wrap-distance-right:0.00pt;mso-wrap-distance-bottom:0.00pt;" stroked="false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71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Пользовательский интерфейс</w:t>
      </w:r>
      <w:r>
        <w:rPr>
          <w:b/>
          <w:bCs/>
        </w:rPr>
      </w:r>
    </w:p>
    <w:tbl>
      <w:tblPr>
        <w:tblStyle w:val="700"/>
        <w:tblW w:w="9340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6663"/>
      </w:tblGrid>
      <w:tr>
        <w:trPr>
          <w:trHeight w:val="6076"/>
        </w:trPr>
        <w:tc>
          <w:tcPr>
            <w:tcW w:w="2677" w:type="dxa"/>
            <w:textDirection w:val="lrTb"/>
            <w:noWrap w:val="false"/>
          </w:tcPr>
          <w:p>
            <w:pPr>
              <w:pStyle w:val="721"/>
              <w:numPr>
                <w:ilvl w:val="1"/>
                <w:numId w:val="4"/>
              </w:numPr>
              <w:spacing w:before="33" w:line="215" w:lineRule="exact"/>
            </w:pPr>
            <w:r>
              <w:t xml:space="preserve">Кнопка панели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rPr>
                <w:b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57275" cy="3028950"/>
                      <wp:effectExtent l="0" t="0" r="9525" b="0"/>
                      <wp:docPr id="40" name="Рисуно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7275" cy="3028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83.25pt;height:238.50pt;mso-wrap-distance-left:0.00pt;mso-wrap-distance-top:0.00pt;mso-wrap-distance-right:0.00pt;mso-wrap-distance-bottom:0.00pt;" stroked="false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ind w:left="229"/>
              <w:spacing w:before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01"/>
              <w:ind w:left="107"/>
              <w:spacing w:before="162" w:line="239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SimSun" w:hAnsi="SimSun" w:eastAsia="SimSun" w:cs="SimSun"/>
              </w:rPr>
              <w:t xml:space="preserve">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833" cy="92297"/>
                      <wp:effectExtent l="0" t="0" r="0" b="0"/>
                      <wp:docPr id="41" name="image8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" name="image8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833" cy="922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7.31pt;height:7.27pt;mso-wrap-distance-left:0.00pt;mso-wrap-distance-top:0.00pt;mso-wrap-distance-right:0.00pt;mso-wrap-distance-bottom:0.00pt;" stroked="false">
                      <v:path textboxrect="0,0,0,0"/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Главный выключатель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ind w:left="107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SimSun" w:hAnsi="SimSun" w:eastAsia="SimSun" w:cs="SimSun"/>
              </w:rPr>
              <w:t xml:space="preserve">②</w:t>
            </w:r>
            <w:r>
              <w:rPr>
                <w:rFonts w:hint="eastAsia" w:ascii="SimSun" w:hAnsi="SimSun" w:eastAsia="SimSun" w:cs="SimSu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СВЕТОДИОДНЫЙ ИНДИКАТОР РЕЖИМА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ind w:left="107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СВЕТОДИОДНЫЙ ИНДИКАТОР ПИТАНИЯ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spacing w:before="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  <w:spacing w:before="1"/>
            </w:pPr>
            <w:r>
              <w:t xml:space="preserve">Включите питание</w:t>
            </w:r>
            <w:r/>
          </w:p>
          <w:p>
            <w:pPr>
              <w:pStyle w:val="722"/>
              <w:ind w:left="107"/>
              <w:spacing w:before="15"/>
            </w:pPr>
            <w:r>
              <w:t xml:space="preserve">Нажмите</w:t>
            </w:r>
            <w:r>
              <w:rPr>
                <w:position w:val="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111" cy="93152"/>
                      <wp:effectExtent l="0" t="0" r="0" b="0"/>
                      <wp:docPr id="42" name="image8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" name="image8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111" cy="931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7.33pt;height:7.33pt;mso-wrap-distance-left:0.00pt;mso-wrap-distance-top:0.00pt;mso-wrap-distance-right:0.00pt;mso-wrap-distance-bottom:0.00pt;" stroked="false">
                      <v:path textboxrect="0,0,0,0"/>
                      <v:imagedata r:id="rId49" o:title=""/>
                    </v:shape>
                  </w:pict>
                </mc:Fallback>
              </mc:AlternateContent>
            </w:r>
            <w:r>
              <w:t xml:space="preserve">   , чтобы включить устройство.</w:t>
            </w:r>
            <w:r/>
          </w:p>
          <w:p>
            <w:pPr>
              <w:pStyle w:val="701"/>
              <w:spacing w:before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</w:pPr>
            <w:r>
              <w:t xml:space="preserve">Регулировка выходной мощности</w:t>
            </w:r>
            <w:r/>
          </w:p>
          <w:p>
            <w:pPr>
              <w:pStyle w:val="722"/>
              <w:ind w:left="107" w:right="110"/>
              <w:spacing w:before="24" w:after="74" w:line="278" w:lineRule="auto"/>
            </w:pPr>
            <w:r>
              <w:t xml:space="preserve">Длительное нажатие </w:t>
            </w:r>
            <w:r>
              <w:rPr>
                <w:position w:val="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7807" cy="87846"/>
                      <wp:effectExtent l="0" t="0" r="0" b="0"/>
                      <wp:docPr id="43" name="image9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" name="image9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7807" cy="878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6.91pt;height:6.92pt;mso-wrap-distance-left:0.00pt;mso-wrap-distance-top:0.00pt;mso-wrap-distance-right:0.00pt;mso-wrap-distance-bottom:0.00pt;" stroked="false">
                      <v:path textboxrect="0,0,0,0"/>
                      <v:imagedata r:id="rId50" o:title=""/>
                    </v:shape>
                  </w:pict>
                </mc:Fallback>
              </mc:AlternateContent>
            </w:r>
            <w:r>
              <w:t xml:space="preserve">  может переключиться в «Режим высокой выходной мощности» или «Режим низкой выходной мощности» во время работы</w:t>
            </w:r>
            <w:r/>
          </w:p>
          <w:p>
            <w:pPr>
              <w:pStyle w:val="722"/>
              <w:ind w:left="98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1325" cy="153035"/>
                      <wp:effectExtent l="6985" t="6350" r="0" b="2540"/>
                      <wp:docPr id="44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1325" cy="153035"/>
                                <a:chOff x="0" y="0"/>
                                <a:chExt cx="695" cy="241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111" y="93"/>
                                  <a:ext cx="32" cy="30"/>
                                </a:xfrm>
                                <a:custGeom>
                                  <a:avLst/>
                                  <a:gdLst>
                                    <a:gd name="T0" fmla="+- 0 122 111"/>
                                    <a:gd name="T1" fmla="*/ T0 w 32"/>
                                    <a:gd name="T2" fmla="+- 0 93 93"/>
                                    <a:gd name="T3" fmla="*/ 93 h 30"/>
                                    <a:gd name="T4" fmla="+- 0 116 111"/>
                                    <a:gd name="T5" fmla="*/ T4 w 32"/>
                                    <a:gd name="T6" fmla="+- 0 94 93"/>
                                    <a:gd name="T7" fmla="*/ 94 h 30"/>
                                    <a:gd name="T8" fmla="+- 0 113 111"/>
                                    <a:gd name="T9" fmla="*/ T8 w 32"/>
                                    <a:gd name="T10" fmla="+- 0 98 93"/>
                                    <a:gd name="T11" fmla="*/ 98 h 30"/>
                                    <a:gd name="T12" fmla="+- 0 113 111"/>
                                    <a:gd name="T13" fmla="*/ T12 w 32"/>
                                    <a:gd name="T14" fmla="+- 0 99 93"/>
                                    <a:gd name="T15" fmla="*/ 99 h 30"/>
                                    <a:gd name="T16" fmla="+- 0 113 111"/>
                                    <a:gd name="T17" fmla="*/ T16 w 32"/>
                                    <a:gd name="T18" fmla="+- 0 100 93"/>
                                    <a:gd name="T19" fmla="*/ 100 h 30"/>
                                    <a:gd name="T20" fmla="+- 0 112 111"/>
                                    <a:gd name="T21" fmla="*/ T20 w 32"/>
                                    <a:gd name="T22" fmla="+- 0 101 93"/>
                                    <a:gd name="T23" fmla="*/ 101 h 30"/>
                                    <a:gd name="T24" fmla="+- 0 111 111"/>
                                    <a:gd name="T25" fmla="*/ T24 w 32"/>
                                    <a:gd name="T26" fmla="+- 0 102 93"/>
                                    <a:gd name="T27" fmla="*/ 102 h 30"/>
                                    <a:gd name="T28" fmla="+- 0 111 111"/>
                                    <a:gd name="T29" fmla="*/ T28 w 32"/>
                                    <a:gd name="T30" fmla="+- 0 104 93"/>
                                    <a:gd name="T31" fmla="*/ 104 h 30"/>
                                    <a:gd name="T32" fmla="+- 0 111 111"/>
                                    <a:gd name="T33" fmla="*/ T32 w 32"/>
                                    <a:gd name="T34" fmla="+- 0 107 93"/>
                                    <a:gd name="T35" fmla="*/ 107 h 30"/>
                                    <a:gd name="T36" fmla="+- 0 111 111"/>
                                    <a:gd name="T37" fmla="*/ T36 w 32"/>
                                    <a:gd name="T38" fmla="+- 0 107 93"/>
                                    <a:gd name="T39" fmla="*/ 107 h 30"/>
                                    <a:gd name="T40" fmla="+- 0 111 111"/>
                                    <a:gd name="T41" fmla="*/ T40 w 32"/>
                                    <a:gd name="T42" fmla="+- 0 108 93"/>
                                    <a:gd name="T43" fmla="*/ 108 h 30"/>
                                    <a:gd name="T44" fmla="+- 0 133 111"/>
                                    <a:gd name="T45" fmla="*/ T44 w 32"/>
                                    <a:gd name="T46" fmla="+- 0 122 93"/>
                                    <a:gd name="T47" fmla="*/ 122 h 30"/>
                                    <a:gd name="T48" fmla="+- 0 136 111"/>
                                    <a:gd name="T49" fmla="*/ T48 w 32"/>
                                    <a:gd name="T50" fmla="+- 0 121 93"/>
                                    <a:gd name="T51" fmla="*/ 121 h 30"/>
                                    <a:gd name="T52" fmla="+- 0 138 111"/>
                                    <a:gd name="T53" fmla="*/ T52 w 32"/>
                                    <a:gd name="T54" fmla="+- 0 120 93"/>
                                    <a:gd name="T55" fmla="*/ 120 h 30"/>
                                    <a:gd name="T56" fmla="+- 0 141 111"/>
                                    <a:gd name="T57" fmla="*/ T56 w 32"/>
                                    <a:gd name="T58" fmla="+- 0 118 93"/>
                                    <a:gd name="T59" fmla="*/ 118 h 30"/>
                                    <a:gd name="T60" fmla="+- 0 142 111"/>
                                    <a:gd name="T61" fmla="*/ T60 w 32"/>
                                    <a:gd name="T62" fmla="+- 0 115 93"/>
                                    <a:gd name="T63" fmla="*/ 115 h 30"/>
                                    <a:gd name="T64" fmla="+- 0 142 111"/>
                                    <a:gd name="T65" fmla="*/ T64 w 32"/>
                                    <a:gd name="T66" fmla="+- 0 114 93"/>
                                    <a:gd name="T67" fmla="*/ 114 h 30"/>
                                    <a:gd name="T68" fmla="+- 0 142 111"/>
                                    <a:gd name="T69" fmla="*/ T68 w 32"/>
                                    <a:gd name="T70" fmla="+- 0 114 93"/>
                                    <a:gd name="T71" fmla="*/ 114 h 30"/>
                                    <a:gd name="T72" fmla="+- 0 142 111"/>
                                    <a:gd name="T73" fmla="*/ T72 w 32"/>
                                    <a:gd name="T74" fmla="+- 0 113 93"/>
                                    <a:gd name="T75" fmla="*/ 113 h 30"/>
                                    <a:gd name="T76" fmla="+- 0 143 111"/>
                                    <a:gd name="T77" fmla="*/ T76 w 32"/>
                                    <a:gd name="T78" fmla="+- 0 111 93"/>
                                    <a:gd name="T79" fmla="*/ 111 h 30"/>
                                    <a:gd name="T80" fmla="+- 0 143 111"/>
                                    <a:gd name="T81" fmla="*/ T80 w 32"/>
                                    <a:gd name="T82" fmla="+- 0 109 93"/>
                                    <a:gd name="T83" fmla="*/ 109 h 30"/>
                                    <a:gd name="T84" fmla="+- 0 142 111"/>
                                    <a:gd name="T85" fmla="*/ T84 w 32"/>
                                    <a:gd name="T86" fmla="+- 0 105 93"/>
                                    <a:gd name="T87" fmla="*/ 105 h 30"/>
                                    <a:gd name="T88" fmla="+- 0 141 111"/>
                                    <a:gd name="T89" fmla="*/ T88 w 32"/>
                                    <a:gd name="T90" fmla="+- 0 103 93"/>
                                    <a:gd name="T91" fmla="*/ 103 h 30"/>
                                    <a:gd name="T92" fmla="+- 0 140 111"/>
                                    <a:gd name="T93" fmla="*/ T92 w 32"/>
                                    <a:gd name="T94" fmla="+- 0 102 93"/>
                                    <a:gd name="T95" fmla="*/ 102 h 30"/>
                                    <a:gd name="T96" fmla="+- 0 137 111"/>
                                    <a:gd name="T97" fmla="*/ T96 w 32"/>
                                    <a:gd name="T98" fmla="+- 0 97 93"/>
                                    <a:gd name="T99" fmla="*/ 97 h 30"/>
                                    <a:gd name="T100" fmla="+- 0 132 111"/>
                                    <a:gd name="T101" fmla="*/ T100 w 32"/>
                                    <a:gd name="T102" fmla="+- 0 94 93"/>
                                    <a:gd name="T103" fmla="*/ 94 h 30"/>
                                    <a:gd name="T104" fmla="+- 0 127 111"/>
                                    <a:gd name="T105" fmla="*/ T104 w 32"/>
                                    <a:gd name="T106" fmla="+- 0 94 93"/>
                                    <a:gd name="T107" fmla="*/ 94 h 30"/>
                                    <a:gd name="T108" fmla="+- 0 122 111"/>
                                    <a:gd name="T109" fmla="*/ T108 w 32"/>
                                    <a:gd name="T110" fmla="+- 0 93 93"/>
                                    <a:gd name="T111" fmla="*/ 93 h 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32" h="30" fill="norm" stroke="1" extrusionOk="0">
                                      <a:moveTo>
                                        <a:pt x="11" y="0"/>
                                      </a:moveTo>
                                      <a:lnTo>
                                        <a:pt x="5" y="1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27" y="27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1" y="21"/>
                                      </a:lnTo>
                                      <a:lnTo>
                                        <a:pt x="31" y="20"/>
                                      </a:lnTo>
                                      <a:lnTo>
                                        <a:pt x="32" y="18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F7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436" y="18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4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223" y="80"/>
                                  <a:ext cx="54" cy="49"/>
                                </a:xfrm>
                                <a:custGeom>
                                  <a:avLst/>
                                  <a:gdLst>
                                    <a:gd name="T0" fmla="+- 0 243 224"/>
                                    <a:gd name="T1" fmla="*/ T0 w 54"/>
                                    <a:gd name="T2" fmla="+- 0 81 81"/>
                                    <a:gd name="T3" fmla="*/ 81 h 49"/>
                                    <a:gd name="T4" fmla="+- 0 241 224"/>
                                    <a:gd name="T5" fmla="*/ T4 w 54"/>
                                    <a:gd name="T6" fmla="+- 0 81 81"/>
                                    <a:gd name="T7" fmla="*/ 81 h 49"/>
                                    <a:gd name="T8" fmla="+- 0 238 224"/>
                                    <a:gd name="T9" fmla="*/ T8 w 54"/>
                                    <a:gd name="T10" fmla="+- 0 82 81"/>
                                    <a:gd name="T11" fmla="*/ 82 h 49"/>
                                    <a:gd name="T12" fmla="+- 0 234 224"/>
                                    <a:gd name="T13" fmla="*/ T12 w 54"/>
                                    <a:gd name="T14" fmla="+- 0 83 81"/>
                                    <a:gd name="T15" fmla="*/ 83 h 49"/>
                                    <a:gd name="T16" fmla="+- 0 230 224"/>
                                    <a:gd name="T17" fmla="*/ T16 w 54"/>
                                    <a:gd name="T18" fmla="+- 0 86 81"/>
                                    <a:gd name="T19" fmla="*/ 86 h 49"/>
                                    <a:gd name="T20" fmla="+- 0 227 224"/>
                                    <a:gd name="T21" fmla="*/ T20 w 54"/>
                                    <a:gd name="T22" fmla="+- 0 89 81"/>
                                    <a:gd name="T23" fmla="*/ 89 h 49"/>
                                    <a:gd name="T24" fmla="+- 0 227 224"/>
                                    <a:gd name="T25" fmla="*/ T24 w 54"/>
                                    <a:gd name="T26" fmla="+- 0 90 81"/>
                                    <a:gd name="T27" fmla="*/ 90 h 49"/>
                                    <a:gd name="T28" fmla="+- 0 226 224"/>
                                    <a:gd name="T29" fmla="*/ T28 w 54"/>
                                    <a:gd name="T30" fmla="+- 0 92 81"/>
                                    <a:gd name="T31" fmla="*/ 92 h 49"/>
                                    <a:gd name="T32" fmla="+- 0 224 224"/>
                                    <a:gd name="T33" fmla="*/ T32 w 54"/>
                                    <a:gd name="T34" fmla="+- 0 95 81"/>
                                    <a:gd name="T35" fmla="*/ 95 h 49"/>
                                    <a:gd name="T36" fmla="+- 0 224 224"/>
                                    <a:gd name="T37" fmla="*/ T36 w 54"/>
                                    <a:gd name="T38" fmla="+- 0 98 81"/>
                                    <a:gd name="T39" fmla="*/ 98 h 49"/>
                                    <a:gd name="T40" fmla="+- 0 224 224"/>
                                    <a:gd name="T41" fmla="*/ T40 w 54"/>
                                    <a:gd name="T42" fmla="+- 0 101 81"/>
                                    <a:gd name="T43" fmla="*/ 101 h 49"/>
                                    <a:gd name="T44" fmla="+- 0 224 224"/>
                                    <a:gd name="T45" fmla="*/ T44 w 54"/>
                                    <a:gd name="T46" fmla="+- 0 102 81"/>
                                    <a:gd name="T47" fmla="*/ 102 h 49"/>
                                    <a:gd name="T48" fmla="+- 0 225 224"/>
                                    <a:gd name="T49" fmla="*/ T48 w 54"/>
                                    <a:gd name="T50" fmla="+- 0 103 81"/>
                                    <a:gd name="T51" fmla="*/ 103 h 49"/>
                                    <a:gd name="T52" fmla="+- 0 225 224"/>
                                    <a:gd name="T53" fmla="*/ T52 w 54"/>
                                    <a:gd name="T54" fmla="+- 0 105 81"/>
                                    <a:gd name="T55" fmla="*/ 105 h 49"/>
                                    <a:gd name="T56" fmla="+- 0 226 224"/>
                                    <a:gd name="T57" fmla="*/ T56 w 54"/>
                                    <a:gd name="T58" fmla="+- 0 110 81"/>
                                    <a:gd name="T59" fmla="*/ 110 h 49"/>
                                    <a:gd name="T60" fmla="+- 0 249 224"/>
                                    <a:gd name="T61" fmla="*/ T60 w 54"/>
                                    <a:gd name="T62" fmla="+- 0 128 81"/>
                                    <a:gd name="T63" fmla="*/ 128 h 49"/>
                                    <a:gd name="T64" fmla="+- 0 254 224"/>
                                    <a:gd name="T65" fmla="*/ T64 w 54"/>
                                    <a:gd name="T66" fmla="+- 0 129 81"/>
                                    <a:gd name="T67" fmla="*/ 129 h 49"/>
                                    <a:gd name="T68" fmla="+- 0 278 224"/>
                                    <a:gd name="T69" fmla="*/ T68 w 54"/>
                                    <a:gd name="T70" fmla="+- 0 108 81"/>
                                    <a:gd name="T71" fmla="*/ 108 h 49"/>
                                    <a:gd name="T72" fmla="+- 0 277 224"/>
                                    <a:gd name="T73" fmla="*/ T72 w 54"/>
                                    <a:gd name="T74" fmla="+- 0 105 81"/>
                                    <a:gd name="T75" fmla="*/ 105 h 49"/>
                                    <a:gd name="T76" fmla="+- 0 277 224"/>
                                    <a:gd name="T77" fmla="*/ T76 w 54"/>
                                    <a:gd name="T78" fmla="+- 0 103 81"/>
                                    <a:gd name="T79" fmla="*/ 103 h 49"/>
                                    <a:gd name="T80" fmla="+- 0 277 224"/>
                                    <a:gd name="T81" fmla="*/ T80 w 54"/>
                                    <a:gd name="T82" fmla="+- 0 103 81"/>
                                    <a:gd name="T83" fmla="*/ 103 h 49"/>
                                    <a:gd name="T84" fmla="+- 0 275 224"/>
                                    <a:gd name="T85" fmla="*/ T84 w 54"/>
                                    <a:gd name="T86" fmla="+- 0 98 81"/>
                                    <a:gd name="T87" fmla="*/ 98 h 49"/>
                                    <a:gd name="T88" fmla="+- 0 272 224"/>
                                    <a:gd name="T89" fmla="*/ T88 w 54"/>
                                    <a:gd name="T90" fmla="+- 0 94 81"/>
                                    <a:gd name="T91" fmla="*/ 94 h 49"/>
                                    <a:gd name="T92" fmla="+- 0 246 224"/>
                                    <a:gd name="T93" fmla="*/ T92 w 54"/>
                                    <a:gd name="T94" fmla="+- 0 81 81"/>
                                    <a:gd name="T95" fmla="*/ 81 h 49"/>
                                    <a:gd name="T96" fmla="+- 0 243 224"/>
                                    <a:gd name="T97" fmla="*/ T96 w 54"/>
                                    <a:gd name="T98" fmla="+- 0 81 81"/>
                                    <a:gd name="T99" fmla="*/ 81 h 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" h="49" fill="norm" stroke="1" extrusionOk="0">
                                      <a:moveTo>
                                        <a:pt x="19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22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25" y="47"/>
                                      </a:lnTo>
                                      <a:lnTo>
                                        <a:pt x="30" y="48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51" y="17"/>
                                      </a:lnTo>
                                      <a:lnTo>
                                        <a:pt x="48" y="1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F7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18"/>
                                  <a:ext cx="437" cy="17"/>
                                </a:xfrm>
                                <a:custGeom>
                                  <a:avLst/>
                                  <a:gdLst>
                                    <a:gd name="T0" fmla="*/ 437 w 437"/>
                                    <a:gd name="T1" fmla="+- 0 18 18"/>
                                    <a:gd name="T2" fmla="*/ 18 h 17"/>
                                    <a:gd name="T3" fmla="*/ 0 w 437"/>
                                    <a:gd name="T4" fmla="+- 0 31 18"/>
                                    <a:gd name="T5" fmla="*/ 31 h 17"/>
                                    <a:gd name="T6" fmla="*/ 0 w 437"/>
                                    <a:gd name="T7" fmla="+- 0 35 18"/>
                                    <a:gd name="T8" fmla="*/ 35 h 17"/>
                                    <a:gd name="T9" fmla="*/ 437 w 437"/>
                                    <a:gd name="T10" fmla="+- 0 22 18"/>
                                    <a:gd name="T11" fmla="*/ 22 h 17"/>
                                    <a:gd name="T12" fmla="*/ 437 w 437"/>
                                    <a:gd name="T13" fmla="+- 0 18 18"/>
                                    <a:gd name="T14" fmla="*/ 18 h 1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437" h="17" fill="norm" stroke="1" extrusionOk="0">
                                      <a:moveTo>
                                        <a:pt x="437" y="0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437" y="4"/>
                                      </a:lnTo>
                                      <a:lnTo>
                                        <a:pt x="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436" y="20"/>
                                  <a:ext cx="146" cy="204"/>
                                </a:xfrm>
                                <a:custGeom>
                                  <a:avLst/>
                                  <a:gdLst>
                                    <a:gd name="T0" fmla="+- 0 580 437"/>
                                    <a:gd name="T1" fmla="*/ T0 w 147"/>
                                    <a:gd name="T2" fmla="+- 0 96 20"/>
                                    <a:gd name="T3" fmla="*/ 96 h 204"/>
                                    <a:gd name="T4" fmla="+- 0 565 437"/>
                                    <a:gd name="T5" fmla="*/ T4 w 147"/>
                                    <a:gd name="T6" fmla="+- 0 173 20"/>
                                    <a:gd name="T7" fmla="*/ 173 h 204"/>
                                    <a:gd name="T8" fmla="+- 0 572 437"/>
                                    <a:gd name="T9" fmla="*/ T8 w 147"/>
                                    <a:gd name="T10" fmla="+- 0 161 20"/>
                                    <a:gd name="T11" fmla="*/ 161 h 204"/>
                                    <a:gd name="T12" fmla="+- 0 568 437"/>
                                    <a:gd name="T13" fmla="*/ T12 w 147"/>
                                    <a:gd name="T14" fmla="+- 0 168 20"/>
                                    <a:gd name="T15" fmla="*/ 168 h 204"/>
                                    <a:gd name="T16" fmla="+- 0 568 437"/>
                                    <a:gd name="T17" fmla="*/ T16 w 147"/>
                                    <a:gd name="T18" fmla="+- 0 168 20"/>
                                    <a:gd name="T19" fmla="*/ 168 h 204"/>
                                    <a:gd name="T20" fmla="+- 0 573 437"/>
                                    <a:gd name="T21" fmla="*/ T20 w 147"/>
                                    <a:gd name="T22" fmla="+- 0 160 20"/>
                                    <a:gd name="T23" fmla="*/ 160 h 204"/>
                                    <a:gd name="T24" fmla="+- 0 574 437"/>
                                    <a:gd name="T25" fmla="*/ T24 w 147"/>
                                    <a:gd name="T26" fmla="+- 0 157 20"/>
                                    <a:gd name="T27" fmla="*/ 157 h 204"/>
                                    <a:gd name="T28" fmla="+- 0 569 437"/>
                                    <a:gd name="T29" fmla="*/ T28 w 147"/>
                                    <a:gd name="T30" fmla="+- 0 167 20"/>
                                    <a:gd name="T31" fmla="*/ 167 h 204"/>
                                    <a:gd name="T32" fmla="+- 0 570 437"/>
                                    <a:gd name="T33" fmla="*/ T32 w 147"/>
                                    <a:gd name="T34" fmla="+- 0 163 20"/>
                                    <a:gd name="T35" fmla="*/ 163 h 204"/>
                                    <a:gd name="T36" fmla="+- 0 572 437"/>
                                    <a:gd name="T37" fmla="*/ T36 w 147"/>
                                    <a:gd name="T38" fmla="+- 0 160 20"/>
                                    <a:gd name="T39" fmla="*/ 160 h 204"/>
                                    <a:gd name="T40" fmla="+- 0 573 437"/>
                                    <a:gd name="T41" fmla="*/ T40 w 147"/>
                                    <a:gd name="T42" fmla="+- 0 158 20"/>
                                    <a:gd name="T43" fmla="*/ 158 h 204"/>
                                    <a:gd name="T44" fmla="+- 0 575 437"/>
                                    <a:gd name="T45" fmla="*/ T44 w 147"/>
                                    <a:gd name="T46" fmla="+- 0 155 20"/>
                                    <a:gd name="T47" fmla="*/ 155 h 204"/>
                                    <a:gd name="T48" fmla="+- 0 576 437"/>
                                    <a:gd name="T49" fmla="*/ T48 w 147"/>
                                    <a:gd name="T50" fmla="+- 0 152 20"/>
                                    <a:gd name="T51" fmla="*/ 152 h 204"/>
                                    <a:gd name="T52" fmla="+- 0 574 437"/>
                                    <a:gd name="T53" fmla="*/ T52 w 147"/>
                                    <a:gd name="T54" fmla="+- 0 156 20"/>
                                    <a:gd name="T55" fmla="*/ 156 h 204"/>
                                    <a:gd name="T56" fmla="+- 0 575 437"/>
                                    <a:gd name="T57" fmla="*/ T56 w 147"/>
                                    <a:gd name="T58" fmla="+- 0 152 20"/>
                                    <a:gd name="T59" fmla="*/ 152 h 204"/>
                                    <a:gd name="T60" fmla="+- 0 576 437"/>
                                    <a:gd name="T61" fmla="*/ T60 w 147"/>
                                    <a:gd name="T62" fmla="+- 0 152 20"/>
                                    <a:gd name="T63" fmla="*/ 152 h 204"/>
                                    <a:gd name="T64" fmla="+- 0 577 437"/>
                                    <a:gd name="T65" fmla="*/ T64 w 147"/>
                                    <a:gd name="T66" fmla="+- 0 151 20"/>
                                    <a:gd name="T67" fmla="*/ 151 h 204"/>
                                    <a:gd name="T68" fmla="+- 0 573 437"/>
                                    <a:gd name="T69" fmla="*/ T68 w 147"/>
                                    <a:gd name="T70" fmla="+- 0 158 20"/>
                                    <a:gd name="T71" fmla="*/ 158 h 204"/>
                                    <a:gd name="T72" fmla="+- 0 574 437"/>
                                    <a:gd name="T73" fmla="*/ T72 w 147"/>
                                    <a:gd name="T74" fmla="+- 0 154 20"/>
                                    <a:gd name="T75" fmla="*/ 154 h 204"/>
                                    <a:gd name="T76" fmla="+- 0 579 437"/>
                                    <a:gd name="T77" fmla="*/ T76 w 147"/>
                                    <a:gd name="T78" fmla="+- 0 142 20"/>
                                    <a:gd name="T79" fmla="*/ 142 h 204"/>
                                    <a:gd name="T80" fmla="+- 0 582 437"/>
                                    <a:gd name="T81" fmla="*/ T80 w 147"/>
                                    <a:gd name="T82" fmla="+- 0 123 20"/>
                                    <a:gd name="T83" fmla="*/ 123 h 204"/>
                                    <a:gd name="T84" fmla="+- 0 583 437"/>
                                    <a:gd name="T85" fmla="*/ T84 w 147"/>
                                    <a:gd name="T86" fmla="+- 0 103 20"/>
                                    <a:gd name="T87" fmla="*/ 103 h 204"/>
                                    <a:gd name="T88" fmla="+- 0 580 437"/>
                                    <a:gd name="T89" fmla="*/ T88 w 147"/>
                                    <a:gd name="T90" fmla="+- 0 94 20"/>
                                    <a:gd name="T91" fmla="*/ 94 h 204"/>
                                    <a:gd name="T92" fmla="+- 0 576 437"/>
                                    <a:gd name="T93" fmla="*/ T92 w 147"/>
                                    <a:gd name="T94" fmla="+- 0 81 20"/>
                                    <a:gd name="T95" fmla="*/ 81 h 204"/>
                                    <a:gd name="T96" fmla="+- 0 569 437"/>
                                    <a:gd name="T97" fmla="*/ T96 w 147"/>
                                    <a:gd name="T98" fmla="+- 0 69 20"/>
                                    <a:gd name="T99" fmla="*/ 69 h 204"/>
                                    <a:gd name="T100" fmla="+- 0 561 437"/>
                                    <a:gd name="T101" fmla="*/ T100 w 147"/>
                                    <a:gd name="T102" fmla="+- 0 58 20"/>
                                    <a:gd name="T103" fmla="*/ 58 h 204"/>
                                    <a:gd name="T104" fmla="+- 0 545 437"/>
                                    <a:gd name="T105" fmla="*/ T104 w 147"/>
                                    <a:gd name="T106" fmla="+- 0 45 20"/>
                                    <a:gd name="T107" fmla="*/ 45 h 204"/>
                                    <a:gd name="T108" fmla="+- 0 526 437"/>
                                    <a:gd name="T109" fmla="*/ T108 w 147"/>
                                    <a:gd name="T110" fmla="+- 0 35 20"/>
                                    <a:gd name="T111" fmla="*/ 35 h 204"/>
                                    <a:gd name="T112" fmla="+- 0 505 437"/>
                                    <a:gd name="T113" fmla="*/ T112 w 147"/>
                                    <a:gd name="T114" fmla="+- 0 27 20"/>
                                    <a:gd name="T115" fmla="*/ 27 h 204"/>
                                    <a:gd name="T116" fmla="+- 0 483 437"/>
                                    <a:gd name="T117" fmla="*/ T116 w 147"/>
                                    <a:gd name="T118" fmla="+- 0 23 20"/>
                                    <a:gd name="T119" fmla="*/ 23 h 204"/>
                                    <a:gd name="T120" fmla="+- 0 460 437"/>
                                    <a:gd name="T121" fmla="*/ T120 w 147"/>
                                    <a:gd name="T122" fmla="+- 0 20 20"/>
                                    <a:gd name="T123" fmla="*/ 20 h 204"/>
                                    <a:gd name="T124" fmla="+- 0 437 437"/>
                                    <a:gd name="T125" fmla="*/ T124 w 147"/>
                                    <a:gd name="T126" fmla="+- 0 20 20"/>
                                    <a:gd name="T127" fmla="*/ 20 h 204"/>
                                    <a:gd name="T128" fmla="+- 0 485 437"/>
                                    <a:gd name="T129" fmla="*/ T128 w 147"/>
                                    <a:gd name="T130" fmla="+- 0 223 20"/>
                                    <a:gd name="T131" fmla="*/ 223 h 204"/>
                                    <a:gd name="T132" fmla="+- 0 494 437"/>
                                    <a:gd name="T133" fmla="*/ T132 w 147"/>
                                    <a:gd name="T134" fmla="+- 0 223 20"/>
                                    <a:gd name="T135" fmla="*/ 223 h 204"/>
                                    <a:gd name="T136" fmla="+- 0 512 437"/>
                                    <a:gd name="T137" fmla="*/ T136 w 147"/>
                                    <a:gd name="T138" fmla="+- 0 218 20"/>
                                    <a:gd name="T139" fmla="*/ 218 h 204"/>
                                    <a:gd name="T140" fmla="+- 0 529 437"/>
                                    <a:gd name="T141" fmla="*/ T140 w 147"/>
                                    <a:gd name="T142" fmla="+- 0 210 20"/>
                                    <a:gd name="T143" fmla="*/ 210 h 204"/>
                                    <a:gd name="T144" fmla="+- 0 543 437"/>
                                    <a:gd name="T145" fmla="*/ T144 w 147"/>
                                    <a:gd name="T146" fmla="+- 0 198 20"/>
                                    <a:gd name="T147" fmla="*/ 198 h 204"/>
                                    <a:gd name="T148" fmla="+- 0 556 437"/>
                                    <a:gd name="T149" fmla="*/ T148 w 147"/>
                                    <a:gd name="T150" fmla="+- 0 184 20"/>
                                    <a:gd name="T151" fmla="*/ 184 h 204"/>
                                    <a:gd name="T152" fmla="+- 0 567 437"/>
                                    <a:gd name="T153" fmla="*/ T152 w 147"/>
                                    <a:gd name="T154" fmla="+- 0 169 20"/>
                                    <a:gd name="T155" fmla="*/ 169 h 2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147" h="204" fill="norm" stroke="1" extrusionOk="0">
                                      <a:moveTo>
                                        <a:pt x="144" y="74"/>
                                      </a:moveTo>
                                      <a:lnTo>
                                        <a:pt x="143" y="76"/>
                                      </a:lnTo>
                                      <a:moveTo>
                                        <a:pt x="124" y="160"/>
                                      </a:moveTo>
                                      <a:lnTo>
                                        <a:pt x="128" y="153"/>
                                      </a:lnTo>
                                      <a:lnTo>
                                        <a:pt x="132" y="148"/>
                                      </a:lnTo>
                                      <a:lnTo>
                                        <a:pt x="135" y="141"/>
                                      </a:lnTo>
                                      <a:moveTo>
                                        <a:pt x="131" y="148"/>
                                      </a:moveTo>
                                      <a:lnTo>
                                        <a:pt x="131" y="148"/>
                                      </a:lnTo>
                                      <a:moveTo>
                                        <a:pt x="135" y="141"/>
                                      </a:moveTo>
                                      <a:lnTo>
                                        <a:pt x="136" y="140"/>
                                      </a:lnTo>
                                      <a:lnTo>
                                        <a:pt x="137" y="138"/>
                                      </a:lnTo>
                                      <a:lnTo>
                                        <a:pt x="137" y="137"/>
                                      </a:lnTo>
                                      <a:moveTo>
                                        <a:pt x="131" y="148"/>
                                      </a:moveTo>
                                      <a:lnTo>
                                        <a:pt x="132" y="147"/>
                                      </a:lnTo>
                                      <a:lnTo>
                                        <a:pt x="132" y="145"/>
                                      </a:lnTo>
                                      <a:lnTo>
                                        <a:pt x="133" y="143"/>
                                      </a:lnTo>
                                      <a:moveTo>
                                        <a:pt x="134" y="140"/>
                                      </a:moveTo>
                                      <a:lnTo>
                                        <a:pt x="135" y="140"/>
                                      </a:lnTo>
                                      <a:lnTo>
                                        <a:pt x="135" y="139"/>
                                      </a:lnTo>
                                      <a:lnTo>
                                        <a:pt x="136" y="138"/>
                                      </a:lnTo>
                                      <a:moveTo>
                                        <a:pt x="137" y="137"/>
                                      </a:moveTo>
                                      <a:lnTo>
                                        <a:pt x="138" y="135"/>
                                      </a:lnTo>
                                      <a:lnTo>
                                        <a:pt x="138" y="134"/>
                                      </a:lnTo>
                                      <a:lnTo>
                                        <a:pt x="139" y="132"/>
                                      </a:lnTo>
                                      <a:moveTo>
                                        <a:pt x="136" y="138"/>
                                      </a:moveTo>
                                      <a:lnTo>
                                        <a:pt x="137" y="136"/>
                                      </a:lnTo>
                                      <a:lnTo>
                                        <a:pt x="137" y="134"/>
                                      </a:lnTo>
                                      <a:lnTo>
                                        <a:pt x="138" y="132"/>
                                      </a:lnTo>
                                      <a:moveTo>
                                        <a:pt x="139" y="132"/>
                                      </a:moveTo>
                                      <a:lnTo>
                                        <a:pt x="139" y="132"/>
                                      </a:lnTo>
                                      <a:lnTo>
                                        <a:pt x="139" y="131"/>
                                      </a:lnTo>
                                      <a:lnTo>
                                        <a:pt x="140" y="131"/>
                                      </a:lnTo>
                                      <a:moveTo>
                                        <a:pt x="135" y="140"/>
                                      </a:moveTo>
                                      <a:lnTo>
                                        <a:pt x="136" y="138"/>
                                      </a:lnTo>
                                      <a:lnTo>
                                        <a:pt x="137" y="137"/>
                                      </a:lnTo>
                                      <a:lnTo>
                                        <a:pt x="137" y="134"/>
                                      </a:lnTo>
                                      <a:moveTo>
                                        <a:pt x="138" y="132"/>
                                      </a:moveTo>
                                      <a:lnTo>
                                        <a:pt x="142" y="122"/>
                                      </a:lnTo>
                                      <a:lnTo>
                                        <a:pt x="144" y="113"/>
                                      </a:lnTo>
                                      <a:lnTo>
                                        <a:pt x="145" y="103"/>
                                      </a:lnTo>
                                      <a:lnTo>
                                        <a:pt x="146" y="93"/>
                                      </a:lnTo>
                                      <a:lnTo>
                                        <a:pt x="146" y="83"/>
                                      </a:lnTo>
                                      <a:lnTo>
                                        <a:pt x="143" y="74"/>
                                      </a:lnTo>
                                      <a:moveTo>
                                        <a:pt x="143" y="74"/>
                                      </a:moveTo>
                                      <a:lnTo>
                                        <a:pt x="142" y="67"/>
                                      </a:lnTo>
                                      <a:lnTo>
                                        <a:pt x="139" y="61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2" y="49"/>
                                      </a:lnTo>
                                      <a:lnTo>
                                        <a:pt x="129" y="43"/>
                                      </a:lnTo>
                                      <a:lnTo>
                                        <a:pt x="124" y="38"/>
                                      </a:lnTo>
                                      <a:lnTo>
                                        <a:pt x="116" y="31"/>
                                      </a:lnTo>
                                      <a:lnTo>
                                        <a:pt x="108" y="25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79" y="11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5" y="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moveTo>
                                        <a:pt x="48" y="204"/>
                                      </a:moveTo>
                                      <a:lnTo>
                                        <a:pt x="48" y="203"/>
                                      </a:lnTo>
                                      <a:moveTo>
                                        <a:pt x="48" y="203"/>
                                      </a:moveTo>
                                      <a:lnTo>
                                        <a:pt x="57" y="203"/>
                                      </a:lnTo>
                                      <a:lnTo>
                                        <a:pt x="66" y="201"/>
                                      </a:lnTo>
                                      <a:lnTo>
                                        <a:pt x="75" y="198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90"/>
                                      </a:lnTo>
                                      <a:lnTo>
                                        <a:pt x="99" y="184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9" y="164"/>
                                      </a:lnTo>
                                      <a:lnTo>
                                        <a:pt x="125" y="157"/>
                                      </a:lnTo>
                                      <a:lnTo>
                                        <a:pt x="130" y="149"/>
                                      </a:lnTo>
                                      <a:lnTo>
                                        <a:pt x="134" y="140"/>
                                      </a:lnTo>
                                    </a:path>
                                  </a:pathLst>
                                </a:custGeom>
                                <a:noFill/>
                                <a:ln w="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0" y="221"/>
                                  <a:ext cx="484" cy="19"/>
                                </a:xfrm>
                                <a:custGeom>
                                  <a:avLst/>
                                  <a:gdLst>
                                    <a:gd name="T0" fmla="*/ 483 w 484"/>
                                    <a:gd name="T1" fmla="+- 0 221 221"/>
                                    <a:gd name="T2" fmla="*/ 221 h 19"/>
                                    <a:gd name="T3" fmla="*/ 0 w 484"/>
                                    <a:gd name="T4" fmla="+- 0 236 221"/>
                                    <a:gd name="T5" fmla="*/ 236 h 19"/>
                                    <a:gd name="T6" fmla="*/ 0 w 484"/>
                                    <a:gd name="T7" fmla="+- 0 239 221"/>
                                    <a:gd name="T8" fmla="*/ 239 h 19"/>
                                    <a:gd name="T9" fmla="*/ 483 w 484"/>
                                    <a:gd name="T10" fmla="+- 0 225 221"/>
                                    <a:gd name="T11" fmla="*/ 225 h 19"/>
                                    <a:gd name="T12" fmla="*/ 483 w 484"/>
                                    <a:gd name="T13" fmla="+- 0 221 221"/>
                                    <a:gd name="T14" fmla="*/ 221 h 19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484" h="19" fill="norm" stroke="1" extrusionOk="0">
                                      <a:moveTo>
                                        <a:pt x="48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483" y="4"/>
                                      </a:lnTo>
                                      <a:lnTo>
                                        <a:pt x="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484" y="221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478" y="224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4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0" y="222"/>
                                  <a:ext cx="480" cy="18"/>
                                </a:xfrm>
                                <a:custGeom>
                                  <a:avLst/>
                                  <a:gdLst>
                                    <a:gd name="T0" fmla="*/ 479 w 480"/>
                                    <a:gd name="T1" fmla="+- 0 223 223"/>
                                    <a:gd name="T2" fmla="*/ 223 h 18"/>
                                    <a:gd name="T3" fmla="*/ 0 w 480"/>
                                    <a:gd name="T4" fmla="+- 0 237 223"/>
                                    <a:gd name="T5" fmla="*/ 237 h 18"/>
                                    <a:gd name="T6" fmla="*/ 0 w 480"/>
                                    <a:gd name="T7" fmla="+- 0 240 223"/>
                                    <a:gd name="T8" fmla="*/ 240 h 18"/>
                                    <a:gd name="T9" fmla="*/ 479 w 480"/>
                                    <a:gd name="T10" fmla="+- 0 226 223"/>
                                    <a:gd name="T11" fmla="*/ 226 h 18"/>
                                    <a:gd name="T12" fmla="*/ 479 w 480"/>
                                    <a:gd name="T13" fmla="+- 0 223 223"/>
                                    <a:gd name="T14" fmla="*/ 223 h 1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480" h="18" fill="norm" stroke="1" extrusionOk="0">
                                      <a:moveTo>
                                        <a:pt x="479" y="0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479" y="3"/>
                                      </a:lnTo>
                                      <a:lnTo>
                                        <a:pt x="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46"/>
                                <pic:cNvPicPr>
                                  <a:picLocks noChangeAspect="1" noChangeArrowheads="1"/>
                                </pic:cNvPicPr>
                                <pic:nvPr/>
                              </pic:nvPicPr>
                              <pic:blipFill>
                                <a:blip r:embed="rId51"/>
                                <a:stretch/>
                              </pic:blipFill>
                              <pic:spPr bwMode="auto">
                                <a:xfrm>
                                  <a:off x="435" y="18"/>
                                  <a:ext cx="151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3" name=""/>
                              <wps:cNvSpPr/>
                              <wps:spPr bwMode="auto">
                                <a:xfrm>
                                  <a:off x="0" y="18"/>
                                  <a:ext cx="437" cy="17"/>
                                </a:xfrm>
                                <a:custGeom>
                                  <a:avLst/>
                                  <a:gdLst>
                                    <a:gd name="T0" fmla="*/ 436 w 437"/>
                                    <a:gd name="T1" fmla="+- 0 18 18"/>
                                    <a:gd name="T2" fmla="*/ 18 h 17"/>
                                    <a:gd name="T3" fmla="*/ 0 w 437"/>
                                    <a:gd name="T4" fmla="+- 0 31 18"/>
                                    <a:gd name="T5" fmla="*/ 31 h 17"/>
                                    <a:gd name="T6" fmla="*/ 0 w 437"/>
                                    <a:gd name="T7" fmla="+- 0 35 18"/>
                                    <a:gd name="T8" fmla="*/ 35 h 17"/>
                                    <a:gd name="T9" fmla="*/ 436 w 437"/>
                                    <a:gd name="T10" fmla="+- 0 21 18"/>
                                    <a:gd name="T11" fmla="*/ 21 h 17"/>
                                    <a:gd name="T12" fmla="*/ 436 w 437"/>
                                    <a:gd name="T13" fmla="+- 0 18 18"/>
                                    <a:gd name="T14" fmla="*/ 18 h 1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437" h="17" fill="norm" stroke="1" extrusionOk="0">
                                      <a:moveTo>
                                        <a:pt x="436" y="0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"/>
                              <wps:cNvSpPr/>
                              <wps:spPr bwMode="auto">
                                <a:xfrm>
                                  <a:off x="572" y="1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"/>
                              <wps:cNvSpPr/>
                              <wps:spPr bwMode="auto">
                                <a:xfrm>
                                  <a:off x="-1" y="0"/>
                                  <a:ext cx="695" cy="25"/>
                                </a:xfrm>
                                <a:custGeom>
                                  <a:avLst/>
                                  <a:gdLst>
                                    <a:gd name="T0" fmla="*/ 695 w 695"/>
                                    <a:gd name="T1" fmla="*/ 0 h 25"/>
                                    <a:gd name="T2" fmla="*/ 694 w 695"/>
                                    <a:gd name="T3" fmla="*/ 0 h 25"/>
                                    <a:gd name="T4" fmla="*/ 693 w 695"/>
                                    <a:gd name="T5" fmla="*/ 0 h 25"/>
                                    <a:gd name="T6" fmla="*/ 0 w 695"/>
                                    <a:gd name="T7" fmla="*/ 21 h 25"/>
                                    <a:gd name="T8" fmla="*/ 0 w 695"/>
                                    <a:gd name="T9" fmla="*/ 25 h 25"/>
                                    <a:gd name="T10" fmla="*/ 693 w 695"/>
                                    <a:gd name="T11" fmla="*/ 4 h 25"/>
                                    <a:gd name="T12" fmla="*/ 695 w 695"/>
                                    <a:gd name="T13" fmla="*/ 5 h 25"/>
                                    <a:gd name="T14" fmla="*/ 695 w 695"/>
                                    <a:gd name="T15" fmla="*/ 4 h 25"/>
                                    <a:gd name="T16" fmla="*/ 695 w 695"/>
                                    <a:gd name="T17" fmla="*/ 0 h 25"/>
                                    <a:gd name="T18" fmla="*/ 695 w 695"/>
                                    <a:gd name="T19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95" h="25" fill="norm" stroke="1" extrusionOk="0">
                                      <a:moveTo>
                                        <a:pt x="695" y="0"/>
                                      </a:moveTo>
                                      <a:lnTo>
                                        <a:pt x="694" y="0"/>
                                      </a:lnTo>
                                      <a:lnTo>
                                        <a:pt x="693" y="0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693" y="4"/>
                                      </a:lnTo>
                                      <a:lnTo>
                                        <a:pt x="695" y="5"/>
                                      </a:lnTo>
                                      <a:lnTo>
                                        <a:pt x="695" y="4"/>
                                      </a:lnTo>
                                      <a:lnTo>
                                        <a:pt x="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"/>
                              <wps:cNvSpPr/>
                              <wps:spPr bwMode="auto">
                                <a:xfrm>
                                  <a:off x="383" y="82"/>
                                  <a:ext cx="72" cy="35"/>
                                </a:xfrm>
                                <a:custGeom>
                                  <a:avLst/>
                                  <a:gdLst>
                                    <a:gd name="T0" fmla="+- 0 433 383"/>
                                    <a:gd name="T1" fmla="*/ T0 w 72"/>
                                    <a:gd name="T2" fmla="+- 0 83 82"/>
                                    <a:gd name="T3" fmla="*/ 83 h 35"/>
                                    <a:gd name="T4" fmla="+- 0 396 383"/>
                                    <a:gd name="T5" fmla="*/ T4 w 72"/>
                                    <a:gd name="T6" fmla="+- 0 84 82"/>
                                    <a:gd name="T7" fmla="*/ 84 h 35"/>
                                    <a:gd name="T8" fmla="+- 0 394 383"/>
                                    <a:gd name="T9" fmla="*/ T8 w 72"/>
                                    <a:gd name="T10" fmla="+- 0 84 82"/>
                                    <a:gd name="T11" fmla="*/ 84 h 35"/>
                                    <a:gd name="T12" fmla="+- 0 393 383"/>
                                    <a:gd name="T13" fmla="*/ T12 w 72"/>
                                    <a:gd name="T14" fmla="+- 0 87 82"/>
                                    <a:gd name="T15" fmla="*/ 87 h 35"/>
                                    <a:gd name="T16" fmla="+- 0 394 383"/>
                                    <a:gd name="T17" fmla="*/ T16 w 72"/>
                                    <a:gd name="T18" fmla="+- 0 89 82"/>
                                    <a:gd name="T19" fmla="*/ 89 h 35"/>
                                    <a:gd name="T20" fmla="+- 0 393 383"/>
                                    <a:gd name="T21" fmla="*/ T20 w 72"/>
                                    <a:gd name="T22" fmla="+- 0 93 82"/>
                                    <a:gd name="T23" fmla="*/ 93 h 35"/>
                                    <a:gd name="T24" fmla="+- 0 392 383"/>
                                    <a:gd name="T25" fmla="*/ T24 w 72"/>
                                    <a:gd name="T26" fmla="+- 0 94 82"/>
                                    <a:gd name="T27" fmla="*/ 94 h 35"/>
                                    <a:gd name="T28" fmla="+- 0 385 383"/>
                                    <a:gd name="T29" fmla="*/ T28 w 72"/>
                                    <a:gd name="T30" fmla="+- 0 94 82"/>
                                    <a:gd name="T31" fmla="*/ 94 h 35"/>
                                    <a:gd name="T32" fmla="+- 0 383 383"/>
                                    <a:gd name="T33" fmla="*/ T32 w 72"/>
                                    <a:gd name="T34" fmla="+- 0 94 82"/>
                                    <a:gd name="T35" fmla="*/ 94 h 35"/>
                                    <a:gd name="T36" fmla="+- 0 383 383"/>
                                    <a:gd name="T37" fmla="*/ T36 w 72"/>
                                    <a:gd name="T38" fmla="+- 0 95 82"/>
                                    <a:gd name="T39" fmla="*/ 95 h 35"/>
                                    <a:gd name="T40" fmla="+- 0 383 383"/>
                                    <a:gd name="T41" fmla="*/ T40 w 72"/>
                                    <a:gd name="T42" fmla="+- 0 99 82"/>
                                    <a:gd name="T43" fmla="*/ 99 h 35"/>
                                    <a:gd name="T44" fmla="+- 0 384 383"/>
                                    <a:gd name="T45" fmla="*/ T44 w 72"/>
                                    <a:gd name="T46" fmla="+- 0 101 82"/>
                                    <a:gd name="T47" fmla="*/ 101 h 35"/>
                                    <a:gd name="T48" fmla="+- 0 385 383"/>
                                    <a:gd name="T49" fmla="*/ T48 w 72"/>
                                    <a:gd name="T50" fmla="+- 0 102 82"/>
                                    <a:gd name="T51" fmla="*/ 102 h 35"/>
                                    <a:gd name="T52" fmla="+- 0 386 383"/>
                                    <a:gd name="T53" fmla="*/ T52 w 72"/>
                                    <a:gd name="T54" fmla="+- 0 105 82"/>
                                    <a:gd name="T55" fmla="*/ 105 h 35"/>
                                    <a:gd name="T56" fmla="+- 0 388 383"/>
                                    <a:gd name="T57" fmla="*/ T56 w 72"/>
                                    <a:gd name="T58" fmla="+- 0 106 82"/>
                                    <a:gd name="T59" fmla="*/ 106 h 35"/>
                                    <a:gd name="T60" fmla="+- 0 397 383"/>
                                    <a:gd name="T61" fmla="*/ T60 w 72"/>
                                    <a:gd name="T62" fmla="+- 0 106 82"/>
                                    <a:gd name="T63" fmla="*/ 106 h 35"/>
                                    <a:gd name="T64" fmla="+- 0 398 383"/>
                                    <a:gd name="T65" fmla="*/ T64 w 72"/>
                                    <a:gd name="T66" fmla="+- 0 109 82"/>
                                    <a:gd name="T67" fmla="*/ 109 h 35"/>
                                    <a:gd name="T68" fmla="+- 0 399 383"/>
                                    <a:gd name="T69" fmla="*/ T68 w 72"/>
                                    <a:gd name="T70" fmla="+- 0 111 82"/>
                                    <a:gd name="T71" fmla="*/ 111 h 35"/>
                                    <a:gd name="T72" fmla="+- 0 400 383"/>
                                    <a:gd name="T73" fmla="*/ T72 w 72"/>
                                    <a:gd name="T74" fmla="+- 0 114 82"/>
                                    <a:gd name="T75" fmla="*/ 114 h 35"/>
                                    <a:gd name="T76" fmla="+- 0 402 383"/>
                                    <a:gd name="T77" fmla="*/ T76 w 72"/>
                                    <a:gd name="T78" fmla="+- 0 115 82"/>
                                    <a:gd name="T79" fmla="*/ 115 h 35"/>
                                    <a:gd name="T80" fmla="+- 0 405 383"/>
                                    <a:gd name="T81" fmla="*/ T80 w 72"/>
                                    <a:gd name="T82" fmla="+- 0 116 82"/>
                                    <a:gd name="T83" fmla="*/ 116 h 35"/>
                                    <a:gd name="T84" fmla="+- 0 429 383"/>
                                    <a:gd name="T85" fmla="*/ T84 w 72"/>
                                    <a:gd name="T86" fmla="+- 0 115 82"/>
                                    <a:gd name="T87" fmla="*/ 115 h 35"/>
                                    <a:gd name="T88" fmla="+- 0 444 383"/>
                                    <a:gd name="T89" fmla="*/ T88 w 72"/>
                                    <a:gd name="T90" fmla="+- 0 115 82"/>
                                    <a:gd name="T91" fmla="*/ 115 h 35"/>
                                    <a:gd name="T92" fmla="+- 0 448 383"/>
                                    <a:gd name="T93" fmla="*/ T92 w 72"/>
                                    <a:gd name="T94" fmla="+- 0 113 82"/>
                                    <a:gd name="T95" fmla="*/ 113 h 35"/>
                                    <a:gd name="T96" fmla="+- 0 452 383"/>
                                    <a:gd name="T97" fmla="*/ T96 w 72"/>
                                    <a:gd name="T98" fmla="+- 0 109 82"/>
                                    <a:gd name="T99" fmla="*/ 109 h 35"/>
                                    <a:gd name="T100" fmla="+- 0 454 383"/>
                                    <a:gd name="T101" fmla="*/ T100 w 72"/>
                                    <a:gd name="T102" fmla="+- 0 107 82"/>
                                    <a:gd name="T103" fmla="*/ 107 h 35"/>
                                    <a:gd name="T104" fmla="+- 0 454 383"/>
                                    <a:gd name="T105" fmla="*/ T104 w 72"/>
                                    <a:gd name="T106" fmla="+- 0 105 82"/>
                                    <a:gd name="T107" fmla="*/ 105 h 35"/>
                                    <a:gd name="T108" fmla="+- 0 455 383"/>
                                    <a:gd name="T109" fmla="*/ T108 w 72"/>
                                    <a:gd name="T110" fmla="+- 0 99 82"/>
                                    <a:gd name="T111" fmla="*/ 99 h 35"/>
                                    <a:gd name="T112" fmla="+- 0 454 383"/>
                                    <a:gd name="T113" fmla="*/ T112 w 72"/>
                                    <a:gd name="T114" fmla="+- 0 93 82"/>
                                    <a:gd name="T115" fmla="*/ 93 h 35"/>
                                    <a:gd name="T116" fmla="+- 0 447 383"/>
                                    <a:gd name="T117" fmla="*/ T116 w 72"/>
                                    <a:gd name="T118" fmla="+- 0 87 82"/>
                                    <a:gd name="T119" fmla="*/ 87 h 35"/>
                                    <a:gd name="T120" fmla="+- 0 438 383"/>
                                    <a:gd name="T121" fmla="*/ T120 w 72"/>
                                    <a:gd name="T122" fmla="+- 0 82 82"/>
                                    <a:gd name="T123" fmla="*/ 82 h 35"/>
                                    <a:gd name="T124" fmla="+- 0 405 383"/>
                                    <a:gd name="T125" fmla="*/ T124 w 72"/>
                                    <a:gd name="T126" fmla="+- 0 115 82"/>
                                    <a:gd name="T127" fmla="*/ 115 h 35"/>
                                    <a:gd name="T128" fmla="+- 0 429 383"/>
                                    <a:gd name="T129" fmla="*/ T128 w 72"/>
                                    <a:gd name="T130" fmla="+- 0 115 82"/>
                                    <a:gd name="T131" fmla="*/ 115 h 35"/>
                                    <a:gd name="T132" fmla="+- 0 397 383"/>
                                    <a:gd name="T133" fmla="*/ T132 w 72"/>
                                    <a:gd name="T134" fmla="+- 0 112 82"/>
                                    <a:gd name="T135" fmla="*/ 112 h 35"/>
                                    <a:gd name="T136" fmla="+- 0 398 383"/>
                                    <a:gd name="T137" fmla="*/ T136 w 72"/>
                                    <a:gd name="T138" fmla="+- 0 111 82"/>
                                    <a:gd name="T139" fmla="*/ 111 h 35"/>
                                    <a:gd name="T140" fmla="+- 0 393 383"/>
                                    <a:gd name="T141" fmla="*/ T140 w 72"/>
                                    <a:gd name="T142" fmla="+- 0 89 82"/>
                                    <a:gd name="T143" fmla="*/ 89 h 35"/>
                                    <a:gd name="T144" fmla="+- 0 394 383"/>
                                    <a:gd name="T145" fmla="*/ T144 w 72"/>
                                    <a:gd name="T146" fmla="+- 0 90 82"/>
                                    <a:gd name="T147" fmla="*/ 90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72" h="35" fill="norm" stroke="1" extrusionOk="0">
                                      <a:moveTo>
                                        <a:pt x="55" y="0"/>
                                      </a:moveTo>
                                      <a:lnTo>
                                        <a:pt x="50" y="1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6" y="27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31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1" y="23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71" y="11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64" y="5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  <a:moveTo>
                                        <a:pt x="46" y="33"/>
                                      </a:moveTo>
                                      <a:lnTo>
                                        <a:pt x="22" y="33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46" y="33"/>
                                      </a:lnTo>
                                      <a:close/>
                                      <a:moveTo>
                                        <a:pt x="15" y="27"/>
                                      </a:moveTo>
                                      <a:lnTo>
                                        <a:pt x="14" y="30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5" y="2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F7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"/>
                              <wps:cNvSpPr/>
                              <wps:spPr bwMode="auto">
                                <a:xfrm>
                                  <a:off x="383" y="82"/>
                                  <a:ext cx="72" cy="35"/>
                                </a:xfrm>
                                <a:custGeom>
                                  <a:avLst/>
                                  <a:gdLst>
                                    <a:gd name="T0" fmla="+- 0 393 383"/>
                                    <a:gd name="T1" fmla="*/ T0 w 72"/>
                                    <a:gd name="T2" fmla="+- 0 89 82"/>
                                    <a:gd name="T3" fmla="*/ 89 h 35"/>
                                    <a:gd name="T4" fmla="+- 0 393 383"/>
                                    <a:gd name="T5" fmla="*/ T4 w 72"/>
                                    <a:gd name="T6" fmla="+- 0 87 82"/>
                                    <a:gd name="T7" fmla="*/ 87 h 35"/>
                                    <a:gd name="T8" fmla="+- 0 394 383"/>
                                    <a:gd name="T9" fmla="*/ T8 w 72"/>
                                    <a:gd name="T10" fmla="+- 0 85 82"/>
                                    <a:gd name="T11" fmla="*/ 85 h 35"/>
                                    <a:gd name="T12" fmla="+- 0 396 383"/>
                                    <a:gd name="T13" fmla="*/ T12 w 72"/>
                                    <a:gd name="T14" fmla="+- 0 84 82"/>
                                    <a:gd name="T15" fmla="*/ 84 h 35"/>
                                    <a:gd name="T16" fmla="+- 0 397 383"/>
                                    <a:gd name="T17" fmla="*/ T16 w 72"/>
                                    <a:gd name="T18" fmla="+- 0 84 82"/>
                                    <a:gd name="T19" fmla="*/ 84 h 35"/>
                                    <a:gd name="T20" fmla="+- 0 433 383"/>
                                    <a:gd name="T21" fmla="*/ T20 w 72"/>
                                    <a:gd name="T22" fmla="+- 0 83 82"/>
                                    <a:gd name="T23" fmla="*/ 83 h 35"/>
                                    <a:gd name="T24" fmla="+- 0 455 383"/>
                                    <a:gd name="T25" fmla="*/ T24 w 72"/>
                                    <a:gd name="T26" fmla="+- 0 99 82"/>
                                    <a:gd name="T27" fmla="*/ 99 h 35"/>
                                    <a:gd name="T28" fmla="+- 0 455 383"/>
                                    <a:gd name="T29" fmla="*/ T28 w 72"/>
                                    <a:gd name="T30" fmla="+- 0 101 82"/>
                                    <a:gd name="T31" fmla="*/ 101 h 35"/>
                                    <a:gd name="T32" fmla="+- 0 454 383"/>
                                    <a:gd name="T33" fmla="*/ T32 w 72"/>
                                    <a:gd name="T34" fmla="+- 0 105 82"/>
                                    <a:gd name="T35" fmla="*/ 105 h 35"/>
                                    <a:gd name="T36" fmla="+- 0 454 383"/>
                                    <a:gd name="T37" fmla="*/ T36 w 72"/>
                                    <a:gd name="T38" fmla="+- 0 107 82"/>
                                    <a:gd name="T39" fmla="*/ 107 h 35"/>
                                    <a:gd name="T40" fmla="+- 0 452 383"/>
                                    <a:gd name="T41" fmla="*/ T40 w 72"/>
                                    <a:gd name="T42" fmla="+- 0 109 82"/>
                                    <a:gd name="T43" fmla="*/ 109 h 35"/>
                                    <a:gd name="T44" fmla="+- 0 448 383"/>
                                    <a:gd name="T45" fmla="*/ T44 w 72"/>
                                    <a:gd name="T46" fmla="+- 0 113 82"/>
                                    <a:gd name="T47" fmla="*/ 113 h 35"/>
                                    <a:gd name="T48" fmla="+- 0 444 383"/>
                                    <a:gd name="T49" fmla="*/ T48 w 72"/>
                                    <a:gd name="T50" fmla="+- 0 115 82"/>
                                    <a:gd name="T51" fmla="*/ 115 h 35"/>
                                    <a:gd name="T52" fmla="+- 0 405 383"/>
                                    <a:gd name="T53" fmla="*/ T52 w 72"/>
                                    <a:gd name="T54" fmla="+- 0 116 82"/>
                                    <a:gd name="T55" fmla="*/ 116 h 35"/>
                                    <a:gd name="T56" fmla="+- 0 405 383"/>
                                    <a:gd name="T57" fmla="*/ T56 w 72"/>
                                    <a:gd name="T58" fmla="+- 0 116 82"/>
                                    <a:gd name="T59" fmla="*/ 116 h 35"/>
                                    <a:gd name="T60" fmla="+- 0 402 383"/>
                                    <a:gd name="T61" fmla="*/ T60 w 72"/>
                                    <a:gd name="T62" fmla="+- 0 115 82"/>
                                    <a:gd name="T63" fmla="*/ 115 h 35"/>
                                    <a:gd name="T64" fmla="+- 0 400 383"/>
                                    <a:gd name="T65" fmla="*/ T64 w 72"/>
                                    <a:gd name="T66" fmla="+- 0 114 82"/>
                                    <a:gd name="T67" fmla="*/ 114 h 35"/>
                                    <a:gd name="T68" fmla="+- 0 399 383"/>
                                    <a:gd name="T69" fmla="*/ T68 w 72"/>
                                    <a:gd name="T70" fmla="+- 0 111 82"/>
                                    <a:gd name="T71" fmla="*/ 111 h 35"/>
                                    <a:gd name="T72" fmla="+- 0 399 383"/>
                                    <a:gd name="T73" fmla="*/ T72 w 72"/>
                                    <a:gd name="T74" fmla="+- 0 110 82"/>
                                    <a:gd name="T75" fmla="*/ 110 h 35"/>
                                    <a:gd name="T76" fmla="+- 0 398 383"/>
                                    <a:gd name="T77" fmla="*/ T76 w 72"/>
                                    <a:gd name="T78" fmla="+- 0 109 82"/>
                                    <a:gd name="T79" fmla="*/ 109 h 35"/>
                                    <a:gd name="T80" fmla="+- 0 398 383"/>
                                    <a:gd name="T81" fmla="*/ T80 w 72"/>
                                    <a:gd name="T82" fmla="+- 0 111 82"/>
                                    <a:gd name="T83" fmla="*/ 111 h 35"/>
                                    <a:gd name="T84" fmla="+- 0 398 383"/>
                                    <a:gd name="T85" fmla="*/ T84 w 72"/>
                                    <a:gd name="T86" fmla="+- 0 109 82"/>
                                    <a:gd name="T87" fmla="*/ 109 h 35"/>
                                    <a:gd name="T88" fmla="+- 0 397 383"/>
                                    <a:gd name="T89" fmla="*/ T88 w 72"/>
                                    <a:gd name="T90" fmla="+- 0 106 82"/>
                                    <a:gd name="T91" fmla="*/ 106 h 35"/>
                                    <a:gd name="T92" fmla="+- 0 395 383"/>
                                    <a:gd name="T93" fmla="*/ T92 w 72"/>
                                    <a:gd name="T94" fmla="+- 0 106 82"/>
                                    <a:gd name="T95" fmla="*/ 106 h 35"/>
                                    <a:gd name="T96" fmla="+- 0 394 383"/>
                                    <a:gd name="T97" fmla="*/ T96 w 72"/>
                                    <a:gd name="T98" fmla="+- 0 106 82"/>
                                    <a:gd name="T99" fmla="*/ 106 h 35"/>
                                    <a:gd name="T100" fmla="+- 0 388 383"/>
                                    <a:gd name="T101" fmla="*/ T100 w 72"/>
                                    <a:gd name="T102" fmla="+- 0 106 82"/>
                                    <a:gd name="T103" fmla="*/ 106 h 35"/>
                                    <a:gd name="T104" fmla="+- 0 387 383"/>
                                    <a:gd name="T105" fmla="*/ T104 w 72"/>
                                    <a:gd name="T106" fmla="+- 0 105 82"/>
                                    <a:gd name="T107" fmla="*/ 105 h 35"/>
                                    <a:gd name="T108" fmla="+- 0 385 383"/>
                                    <a:gd name="T109" fmla="*/ T108 w 72"/>
                                    <a:gd name="T110" fmla="+- 0 104 82"/>
                                    <a:gd name="T111" fmla="*/ 104 h 35"/>
                                    <a:gd name="T112" fmla="+- 0 385 383"/>
                                    <a:gd name="T113" fmla="*/ T112 w 72"/>
                                    <a:gd name="T114" fmla="+- 0 101 82"/>
                                    <a:gd name="T115" fmla="*/ 101 h 35"/>
                                    <a:gd name="T116" fmla="+- 0 384 383"/>
                                    <a:gd name="T117" fmla="*/ T116 w 72"/>
                                    <a:gd name="T118" fmla="+- 0 100 82"/>
                                    <a:gd name="T119" fmla="*/ 100 h 35"/>
                                    <a:gd name="T120" fmla="+- 0 383 383"/>
                                    <a:gd name="T121" fmla="*/ T120 w 72"/>
                                    <a:gd name="T122" fmla="+- 0 98 82"/>
                                    <a:gd name="T123" fmla="*/ 98 h 35"/>
                                    <a:gd name="T124" fmla="+- 0 383 383"/>
                                    <a:gd name="T125" fmla="*/ T124 w 72"/>
                                    <a:gd name="T126" fmla="+- 0 95 82"/>
                                    <a:gd name="T127" fmla="*/ 95 h 35"/>
                                    <a:gd name="T128" fmla="+- 0 383 383"/>
                                    <a:gd name="T129" fmla="*/ T128 w 72"/>
                                    <a:gd name="T130" fmla="+- 0 94 82"/>
                                    <a:gd name="T131" fmla="*/ 94 h 35"/>
                                    <a:gd name="T132" fmla="+- 0 385 383"/>
                                    <a:gd name="T133" fmla="*/ T132 w 72"/>
                                    <a:gd name="T134" fmla="+- 0 94 82"/>
                                    <a:gd name="T135" fmla="*/ 94 h 35"/>
                                    <a:gd name="T136" fmla="+- 0 386 383"/>
                                    <a:gd name="T137" fmla="*/ T136 w 72"/>
                                    <a:gd name="T138" fmla="+- 0 94 82"/>
                                    <a:gd name="T139" fmla="*/ 94 h 35"/>
                                    <a:gd name="T140" fmla="+- 0 391 383"/>
                                    <a:gd name="T141" fmla="*/ T140 w 72"/>
                                    <a:gd name="T142" fmla="+- 0 94 82"/>
                                    <a:gd name="T143" fmla="*/ 94 h 35"/>
                                    <a:gd name="T144" fmla="+- 0 393 383"/>
                                    <a:gd name="T145" fmla="*/ T144 w 72"/>
                                    <a:gd name="T146" fmla="+- 0 93 82"/>
                                    <a:gd name="T147" fmla="*/ 93 h 35"/>
                                    <a:gd name="T148" fmla="+- 0 394 383"/>
                                    <a:gd name="T149" fmla="*/ T148 w 72"/>
                                    <a:gd name="T150" fmla="+- 0 92 82"/>
                                    <a:gd name="T151" fmla="*/ 92 h 35"/>
                                    <a:gd name="T152" fmla="+- 0 394 383"/>
                                    <a:gd name="T153" fmla="*/ T152 w 72"/>
                                    <a:gd name="T154" fmla="+- 0 91 82"/>
                                    <a:gd name="T155" fmla="*/ 91 h 35"/>
                                    <a:gd name="T156" fmla="+- 0 393 383"/>
                                    <a:gd name="T157" fmla="*/ T156 w 72"/>
                                    <a:gd name="T158" fmla="+- 0 90 82"/>
                                    <a:gd name="T159" fmla="*/ 90 h 35"/>
                                    <a:gd name="T160" fmla="+- 0 394 383"/>
                                    <a:gd name="T161" fmla="*/ T160 w 72"/>
                                    <a:gd name="T162" fmla="+- 0 89 82"/>
                                    <a:gd name="T163" fmla="*/ 89 h 35"/>
                                    <a:gd name="T164" fmla="+- 0 394 383"/>
                                    <a:gd name="T165" fmla="*/ T164 w 72"/>
                                    <a:gd name="T166" fmla="+- 0 90 82"/>
                                    <a:gd name="T167" fmla="*/ 90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</a:cxnLst>
                                  <a:rect l="0" t="0" r="r" b="b"/>
                                  <a:pathLst>
                                    <a:path w="72" h="35" fill="norm" stroke="1" extrusionOk="0">
                                      <a:moveTo>
                                        <a:pt x="11" y="8"/>
                                      </a:moveTo>
                                      <a:lnTo>
                                        <a:pt x="10" y="7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50" y="1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71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65" y="31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6" y="28"/>
                                      </a:lnTo>
                                      <a:lnTo>
                                        <a:pt x="16" y="27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6" y="2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2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0000" style="width:34.75pt;height:12.05pt;mso-wrap-distance-left:0.00pt;mso-wrap-distance-top:0.00pt;mso-wrap-distance-right:0.00pt;mso-wrap-distance-bottom:0.00pt;" coordorigin="0,0" coordsize="6,2">
                      <v:shape id="shape 46" o:spid="_x0000_s46" style="position:absolute;left:1;top:0;width:0;height:0;visibility:visible;" path="m34375,0l15625,3333l6250,16667l6250,20000l6250,23333l3125,26667l0,30000l0,36667l0,46667l0,50000l68750,96667l78125,93333l84375,90000l93750,83333l96875,73333l96875,70000l96875,66667l100000,60000l100000,53333l96875,40000l93750,33333l90625,30000l81250,13333l65625,3333l50000,3333l34375,0xe" coordsize="100000,100000" fillcolor="#0DF74A" stroked="f">
                        <v:path textboxrect="0,0,100000,100000"/>
                      </v:shape>
                      <v:line id="shape 47" o:spid="_x0000_s47" style="position:absolute;left:0;text-align:left;visibility:visible;" from="1.1pt,0.9pt" to="1.4pt,1.2pt" filled="f" strokecolor="#000000" strokeweight="0.02pt">
                        <v:stroke dashstyle="solid"/>
                      </v:line>
                      <v:shape id="shape 48" o:spid="_x0000_s48" style="position:absolute;left:2;top:0;width:0;height:0;visibility:visible;" path="m35185,0l31481,0l25926,2039l18519,4081l11111,10204l5556,16326l5556,18366l3704,22447l0,28569l0,34692l0,40815l0,42856l1852,44896l1852,48979l3704,59183l46296,95917l55556,97958l100000,55102l98148,48979l98148,44896l94444,34692l88889,26530l40741,0l35185,0xe" coordsize="100000,100000" fillcolor="#0DF74A" stroked="f">
                        <v:path textboxrect="0,0,100000,100000"/>
                      </v:shape>
                      <v:shape id="shape 49" o:spid="_x0000_s49" style="position:absolute;left:0;top:0;width:4;height:0;visibility:visible;" path="m100000,0l0,76470l0,100000l100000,23528l100000,0xe" coordsize="100000,100000" fillcolor="#000000" stroked="f">
                        <v:path textboxrect="0,0,100000,100000"/>
                      </v:shape>
                      <v:shape id="shape 50" o:spid="_x0000_s50" style="position:absolute;left:4;top:0;width:1;height:2;visibility:visible;" path="m97958,36273l97278,37255m84352,78431l87074,74998l89794,72549l91836,69116m89113,72549l89113,72549m91836,69116l92516,68627l93197,67646l93197,67155m89113,72549l89794,72058l89794,71076l90475,70097m91155,68627l91836,68627l91836,68137l92516,67646m93197,67155l93877,66176l93877,65685l94556,64704m92516,67646l93197,66667l93197,65685l93877,64704m94556,64704l94556,64704l94556,64215l95236,64215m91836,68627l92516,67646l93197,67155l93197,65685m93877,64704l96597,59803l97958,55391l98639,50488l99319,45588l99319,40685l97278,36273m97278,36273l96597,32843l94556,29900l92516,26961l89794,24019l87755,21076l84352,18627l78910,15194l73468,12255l67345,9803l60544,7352l53741,5391l46257,3431l38775,2449l31292,1470l23808,488l15646,0l7481,0l0,0m32653,100000l32653,99509m32653,99509l38775,99509l44896,98528l51019,97058l57141,95097l62583,93137l67345,90194l72109,87255l76870,83822l80951,80391l85032,76961l88435,73037l91155,68627e" coordsize="100000,100000" filled="f" strokecolor="#000000" strokeweight="0.17pt">
                        <v:path textboxrect="0,0,100000,100000"/>
                        <v:stroke dashstyle="solid"/>
                      </v:shape>
                      <v:shape id="shape 51" o:spid="_x0000_s51" style="position:absolute;left:0;top:2;width:4;height:0;visibility:visible;" path="m99792,0l0,78947l0,94736l99792,21051l99792,0xe" coordsize="100000,100000" fillcolor="#000000" stroked="f">
                        <v:path textboxrect="0,0,100000,100000"/>
                      </v:shape>
                      <v:line id="shape 52" o:spid="_x0000_s52" style="position:absolute;left:0;text-align:left;visibility:visible;" from="0.0pt,2.2pt" to="4.8pt,2.4pt" filled="f" strokecolor="#000000" strokeweight="0.08pt">
                        <v:stroke dashstyle="solid"/>
                      </v:line>
                      <v:line id="shape 53" o:spid="_x0000_s53" style="position:absolute;left:0;text-align:left;visibility:visible;" from="0.0pt,2.2pt" to="4.8pt,2.4pt" filled="f" strokecolor="#000000" strokeweight="0.20pt">
                        <v:stroke dashstyle="solid"/>
                      </v:line>
                      <v:shape id="shape 54" o:spid="_x0000_s54" style="position:absolute;left:0;top:2;width:4;height:0;visibility:visible;" path="m99792,0l0,77778l0,94444l99792,16667l99792,0xe" coordsize="100000,100000" fillcolor="#000000" stroked="f">
                        <v:path textboxrect="0,0,100000,100000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55" o:spid="_x0000_s55" type="#_x0000_t75" style="position:absolute;left:4;top:0;width:1;height:2;" stroked="f">
                        <v:path textboxrect="0,0,0,0"/>
                        <v:imagedata r:id="rId51" o:title=""/>
                      </v:shape>
                      <v:shape id="shape 56" o:spid="_x0000_s56" style="position:absolute;left:0;top:0;width:4;height:0;visibility:visible;" path="m99771,0l0,76470l0,100000l99771,17646l99771,0xe" coordsize="100000,100000" fillcolor="#000000" stroked="f">
                        <v:path textboxrect="0,0,100000,100000"/>
                      </v:shape>
                      <v:line id="shape 57" o:spid="_x0000_s57" style="position:absolute;left:0;text-align:left;visibility:visible;" from="0.0pt,0.2pt" to="4.4pt,0.3pt" filled="f" strokecolor="#000000" strokeweight="0.18pt">
                        <v:stroke dashstyle="solid"/>
                      </v:line>
                      <v:shape id="shape 58" o:spid="_x0000_s58" style="position:absolute;left:0;top:0;width:6;height:0;visibility:visible;" path="m100000,0l99854,0l99711,0l0,84000l0,100000l99711,16000l100000,20000l100000,16000l100000,0xe" coordsize="100000,100000" fillcolor="#000000" stroked="f">
                        <v:path textboxrect="0,0,100000,100000"/>
                      </v:shape>
                      <v:shape id="shape 59" o:spid="_x0000_s59" style="position:absolute;left:3;top:0;width:0;height:0;visibility:visible;" path="m76389,0l69444,2856l19444,5713l18056,5713l15278,5713l15278,8569l13889,14285l13889,20000l15278,20000l15278,28569l13889,31428l12500,34285l2778,34285l1389,34285l0,34285l0,37141l0,45713l0,48569l1389,51428l1389,54285l2778,54285l2778,57141l2778,62856l4167,65713l5556,65713l6944,68569l18056,68569l19444,68569l20833,71428l20833,77141l22222,77141l22222,82856l22222,85713l23611,91428l25000,91428l26389,94285l29167,97141l30556,97141l30556,94285l63889,94285l80556,94285l84722,94285l87500,91428l90278,88569l94444,82856l95833,77141l97222,71428l98611,71428l98611,68569l98611,65713l100000,57141l100000,48569l98611,45713l98611,31428l94444,20000l88889,14285l83333,5713l76389,0xm63889,94285l30556,94285l30556,97141l63889,94285xm20833,77141l19444,85713l20833,82856l20833,77141xm13889,20000l13889,22856l15278,22856l13889,20000xe" coordsize="100000,100000" fillcolor="#0DF74A" stroked="f">
                        <v:path textboxrect="0,0,100000,100000"/>
                      </v:shape>
                      <v:shape id="shape 60" o:spid="_x0000_s60" style="position:absolute;left:3;top:0;width:0;height:0;visibility:visible;" path="m15278,22856l13889,20000l13889,17141l13889,14285l15278,11428l15278,8569l15278,5713l18056,5713l19444,5713l69444,2856l98611,45713l100000,48569l100000,51428l100000,54285l100000,57141l98611,65713l98611,68569l98611,71428l95833,77141l94444,82856l90278,88569l87500,91428l84722,94285l80556,94285l30556,97141l30556,94285l30556,97141l29167,97141l26389,94285l25000,91428l23611,91428l22222,85713l22222,82856l22222,80000l22222,77141l20833,77141l19444,85713l20833,82856l22222,80000l20833,77141l20833,71428l19444,68569l18056,68569l16667,68569l15278,68569l8333,68569l6944,68569l5556,65713l4167,65713l2778,62856l2778,57141l2778,54285l1389,54285l1389,51428l0,48569l0,45713l0,42856l0,37141l0,34285l1389,34285l2778,34285l4167,34285l11111,34285l12500,34285l13889,31428l15278,28569l15278,22856l15278,25713l15278,22856l13889,22856l13889,20000l15278,20000l15278,22856xe" coordsize="100000,100000" filled="f" strokecolor="#000000" strokeweight="0.18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pStyle w:val="701"/>
              <w:spacing w:before="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983"/>
              <w:spacing w:line="61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1325" cy="39370"/>
                      <wp:effectExtent l="6985" t="8890" r="0" b="8890"/>
                      <wp:docPr id="45" name="Группа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1325" cy="39370"/>
                                <a:chOff x="0" y="0"/>
                                <a:chExt cx="695" cy="6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-1" y="0"/>
                                  <a:ext cx="695" cy="46"/>
                                </a:xfrm>
                                <a:custGeom>
                                  <a:avLst/>
                                  <a:gdLst>
                                    <a:gd name="T0" fmla="*/ 695 w 695"/>
                                    <a:gd name="T1" fmla="*/ 39 h 46"/>
                                    <a:gd name="T2" fmla="*/ 622 w 695"/>
                                    <a:gd name="T3" fmla="*/ 42 h 46"/>
                                    <a:gd name="T4" fmla="*/ 622 w 695"/>
                                    <a:gd name="T5" fmla="*/ 45 h 46"/>
                                    <a:gd name="T6" fmla="*/ 695 w 695"/>
                                    <a:gd name="T7" fmla="*/ 43 h 46"/>
                                    <a:gd name="T8" fmla="*/ 695 w 695"/>
                                    <a:gd name="T9" fmla="*/ 39 h 46"/>
                                    <a:gd name="T10" fmla="*/ 695 w 695"/>
                                    <a:gd name="T11" fmla="*/ 0 h 46"/>
                                    <a:gd name="T12" fmla="*/ 0 w 695"/>
                                    <a:gd name="T13" fmla="*/ 19 h 46"/>
                                    <a:gd name="T14" fmla="*/ 0 w 695"/>
                                    <a:gd name="T15" fmla="*/ 22 h 46"/>
                                    <a:gd name="T16" fmla="*/ 695 w 695"/>
                                    <a:gd name="T17" fmla="*/ 3 h 46"/>
                                    <a:gd name="T18" fmla="*/ 695 w 695"/>
                                    <a:gd name="T1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95" h="46" fill="norm" stroke="1" extrusionOk="0">
                                      <a:moveTo>
                                        <a:pt x="695" y="39"/>
                                      </a:moveTo>
                                      <a:lnTo>
                                        <a:pt x="622" y="42"/>
                                      </a:lnTo>
                                      <a:lnTo>
                                        <a:pt x="622" y="45"/>
                                      </a:lnTo>
                                      <a:lnTo>
                                        <a:pt x="695" y="43"/>
                                      </a:lnTo>
                                      <a:lnTo>
                                        <a:pt x="695" y="39"/>
                                      </a:lnTo>
                                      <a:close/>
                                      <a:moveTo>
                                        <a:pt x="695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695" y="3"/>
                                      </a:lnTo>
                                      <a:lnTo>
                                        <a:pt x="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2" y="43"/>
                                  <a:ext cx="599" cy="16"/>
                                </a:xfrm>
                                <a:custGeom>
                                  <a:avLst/>
                                  <a:gdLst>
                                    <a:gd name="T0" fmla="+- 0 611 13"/>
                                    <a:gd name="T1" fmla="*/ T0 w 599"/>
                                    <a:gd name="T2" fmla="+- 0 44 44"/>
                                    <a:gd name="T3" fmla="*/ 44 h 16"/>
                                    <a:gd name="T4" fmla="+- 0 609 13"/>
                                    <a:gd name="T5" fmla="*/ T4 w 599"/>
                                    <a:gd name="T6" fmla="+- 0 44 44"/>
                                    <a:gd name="T7" fmla="*/ 44 h 16"/>
                                    <a:gd name="T8" fmla="+- 0 608 13"/>
                                    <a:gd name="T9" fmla="*/ T8 w 599"/>
                                    <a:gd name="T10" fmla="+- 0 44 44"/>
                                    <a:gd name="T11" fmla="*/ 44 h 16"/>
                                    <a:gd name="T12" fmla="+- 0 607 13"/>
                                    <a:gd name="T13" fmla="*/ T12 w 599"/>
                                    <a:gd name="T14" fmla="+- 0 44 44"/>
                                    <a:gd name="T15" fmla="*/ 44 h 16"/>
                                    <a:gd name="T16" fmla="+- 0 13 13"/>
                                    <a:gd name="T17" fmla="*/ T16 w 599"/>
                                    <a:gd name="T18" fmla="+- 0 59 44"/>
                                    <a:gd name="T19" fmla="*/ 59 h 16"/>
                                    <a:gd name="T20" fmla="+- 0 49 13"/>
                                    <a:gd name="T21" fmla="*/ T20 w 599"/>
                                    <a:gd name="T22" fmla="+- 0 59 44"/>
                                    <a:gd name="T23" fmla="*/ 59 h 16"/>
                                    <a:gd name="T24" fmla="+- 0 85 13"/>
                                    <a:gd name="T25" fmla="*/ T24 w 599"/>
                                    <a:gd name="T26" fmla="+- 0 58 44"/>
                                    <a:gd name="T27" fmla="*/ 58 h 16"/>
                                    <a:gd name="T28" fmla="+- 0 121 13"/>
                                    <a:gd name="T29" fmla="*/ T28 w 599"/>
                                    <a:gd name="T30" fmla="+- 0 57 44"/>
                                    <a:gd name="T31" fmla="*/ 57 h 16"/>
                                    <a:gd name="T32" fmla="+- 0 157 13"/>
                                    <a:gd name="T33" fmla="*/ T32 w 599"/>
                                    <a:gd name="T34" fmla="+- 0 56 44"/>
                                    <a:gd name="T35" fmla="*/ 56 h 16"/>
                                    <a:gd name="T36" fmla="+- 0 244 13"/>
                                    <a:gd name="T37" fmla="*/ T36 w 599"/>
                                    <a:gd name="T38" fmla="+- 0 53 44"/>
                                    <a:gd name="T39" fmla="*/ 53 h 16"/>
                                    <a:gd name="T40" fmla="+- 0 331 13"/>
                                    <a:gd name="T41" fmla="*/ T40 w 599"/>
                                    <a:gd name="T42" fmla="+- 0 51 44"/>
                                    <a:gd name="T43" fmla="*/ 51 h 16"/>
                                    <a:gd name="T44" fmla="+- 0 418 13"/>
                                    <a:gd name="T45" fmla="*/ T44 w 599"/>
                                    <a:gd name="T46" fmla="+- 0 49 44"/>
                                    <a:gd name="T47" fmla="*/ 49 h 16"/>
                                    <a:gd name="T48" fmla="+- 0 505 13"/>
                                    <a:gd name="T49" fmla="*/ T48 w 599"/>
                                    <a:gd name="T50" fmla="+- 0 46 44"/>
                                    <a:gd name="T51" fmla="*/ 46 h 16"/>
                                    <a:gd name="T52" fmla="+- 0 592 13"/>
                                    <a:gd name="T53" fmla="*/ T52 w 599"/>
                                    <a:gd name="T54" fmla="+- 0 44 44"/>
                                    <a:gd name="T55" fmla="*/ 44 h 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599" h="16" fill="norm" stroke="1" extrusionOk="0">
                                      <a:moveTo>
                                        <a:pt x="598" y="0"/>
                                      </a:moveTo>
                                      <a:lnTo>
                                        <a:pt x="596" y="0"/>
                                      </a:lnTo>
                                      <a:lnTo>
                                        <a:pt x="595" y="0"/>
                                      </a:lnTo>
                                      <a:lnTo>
                                        <a:pt x="594" y="0"/>
                                      </a:lnTo>
                                      <a:moveTo>
                                        <a:pt x="0" y="15"/>
                                      </a:moveTo>
                                      <a:lnTo>
                                        <a:pt x="36" y="15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231" y="9"/>
                                      </a:lnTo>
                                      <a:lnTo>
                                        <a:pt x="318" y="7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92" y="2"/>
                                      </a:lnTo>
                                      <a:lnTo>
                                        <a:pt x="5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590" y="44"/>
                                  <a:ext cx="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4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58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+- 0 58 58"/>
                                    <a:gd name="T2" fmla="*/ 58 h 4"/>
                                    <a:gd name="T3" fmla="*/ 0 w 13"/>
                                    <a:gd name="T4" fmla="+- 0 58 58"/>
                                    <a:gd name="T5" fmla="*/ 58 h 4"/>
                                    <a:gd name="T6" fmla="*/ 0 w 13"/>
                                    <a:gd name="T7" fmla="+- 0 62 58"/>
                                    <a:gd name="T8" fmla="*/ 62 h 4"/>
                                    <a:gd name="T9" fmla="*/ 13 w 13"/>
                                    <a:gd name="T10" fmla="+- 0 61 58"/>
                                    <a:gd name="T11" fmla="*/ 61 h 4"/>
                                    <a:gd name="T12" fmla="*/ 13 w 13"/>
                                    <a:gd name="T13" fmla="+- 0 58 58"/>
                                    <a:gd name="T14" fmla="*/ 58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13" h="4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611" y="43"/>
                                  <a:ext cx="11" cy="2"/>
                                </a:xfrm>
                                <a:custGeom>
                                  <a:avLst/>
                                  <a:gdLst>
                                    <a:gd name="T0" fmla="+- 0 611 611"/>
                                    <a:gd name="T1" fmla="*/ T0 w 11"/>
                                    <a:gd name="T2" fmla="+- 0 44 43"/>
                                    <a:gd name="T3" fmla="*/ 44 h 1"/>
                                    <a:gd name="T4" fmla="+- 0 612 611"/>
                                    <a:gd name="T5" fmla="*/ T4 w 11"/>
                                    <a:gd name="T6" fmla="+- 0 44 43"/>
                                    <a:gd name="T7" fmla="*/ 44 h 1"/>
                                    <a:gd name="T8" fmla="+- 0 613 611"/>
                                    <a:gd name="T9" fmla="*/ T8 w 11"/>
                                    <a:gd name="T10" fmla="+- 0 44 43"/>
                                    <a:gd name="T11" fmla="*/ 44 h 1"/>
                                    <a:gd name="T12" fmla="+- 0 614 611"/>
                                    <a:gd name="T13" fmla="*/ T12 w 11"/>
                                    <a:gd name="T14" fmla="+- 0 44 43"/>
                                    <a:gd name="T15" fmla="*/ 44 h 1"/>
                                    <a:gd name="T16" fmla="+- 0 617 611"/>
                                    <a:gd name="T17" fmla="*/ T16 w 11"/>
                                    <a:gd name="T18" fmla="+- 0 44 43"/>
                                    <a:gd name="T19" fmla="*/ 44 h 1"/>
                                    <a:gd name="T20" fmla="+- 0 620 611"/>
                                    <a:gd name="T21" fmla="*/ T20 w 11"/>
                                    <a:gd name="T22" fmla="+- 0 44 43"/>
                                    <a:gd name="T23" fmla="*/ 44 h 1"/>
                                    <a:gd name="T24" fmla="+- 0 622 611"/>
                                    <a:gd name="T25" fmla="*/ T24 w 11"/>
                                    <a:gd name="T26" fmla="+- 0 43 43"/>
                                    <a:gd name="T27" fmla="*/ 43 h 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" h="1" fill="norm" stroke="1" extrusionOk="0">
                                      <a:moveTo>
                                        <a:pt x="0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2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s0000" style="width:34.75pt;height:3.10pt;mso-wrap-distance-left:0.00pt;mso-wrap-distance-top:0.00pt;mso-wrap-distance-right:0.00pt;mso-wrap-distance-bottom:0.00pt;" coordorigin="0,0" coordsize="6,0">
                      <v:shape id="shape 62" o:spid="_x0000_s62" style="position:absolute;left:0;top:0;width:6;height:0;visibility:visible;" path="m100000,84782l89495,91303l89495,97824l100000,93477l100000,84782xm100000,0l0,41303l0,47824l100000,6521l100000,0xe" coordsize="100000,100000" fillcolor="#000000" stroked="f">
                        <v:path textboxrect="0,0,100000,100000"/>
                      </v:shape>
                      <v:shape id="shape 63" o:spid="_x0000_s63" style="position:absolute;left:0;top:0;width:5;height:0;visibility:visible;" path="m99831,0l99498,0l99331,0l99164,0m0,93750l6009,93750l12019,87500l18028,81250l24039,75000l38563,56250l53088,43750l67611,31250l82137,12500l96660,0e" coordsize="100000,100000" filled="f" strokecolor="#000000" strokeweight="0.17pt">
                        <v:path textboxrect="0,0,100000,100000"/>
                        <v:stroke dashstyle="solid"/>
                      </v:shape>
                      <v:line id="shape 64" o:spid="_x0000_s64" style="position:absolute;left:0;text-align:left;visibility:visible;" from="0.1pt,0.4pt" to="6.1pt,0.6pt" filled="f" strokecolor="#000000" strokeweight="0.20pt">
                        <v:stroke dashstyle="solid"/>
                      </v:line>
                      <v:shape id="shape 65" o:spid="_x0000_s65" style="position:absolute;left:0;top:0;width:0;height:0;visibility:visible;" path="m100000,0l0,0l0,100000l100000,75000l100000,0xe" coordsize="100000,100000" fillcolor="#000000" stroked="f">
                        <v:path textboxrect="0,0,100000,100000"/>
                      </v:shape>
                      <v:shape id="shape 66" o:spid="_x0000_s66" style="position:absolute;left:6;top:0;width:0;height:0;visibility:visible;" path="m0,100000l9090,100000l18181,100000l27271,100000l54544,100000l81817,100000l100000,0e" coordsize="100000,100000" filled="f" strokecolor="#000000" strokeweight="0.18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pStyle w:val="722"/>
              <w:ind w:left="107"/>
              <w:spacing w:before="113"/>
            </w:pPr>
            <w:r>
              <w:t xml:space="preserve">РЕЖИМ ВЫСОКОЙ ВЫХОДНОЙ МОЩНОСТИ</w:t>
            </w:r>
            <w:r/>
          </w:p>
          <w:p>
            <w:pPr>
              <w:pStyle w:val="701"/>
              <w:spacing w:before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8"/>
              <w:ind w:left="983"/>
              <w:spacing w:line="221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6837" cy="140874"/>
                      <wp:effectExtent l="0" t="0" r="0" b="0"/>
                      <wp:docPr id="46" name="image9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" name="image9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6837" cy="1408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width:35.18pt;height:11.09pt;mso-wrap-distance-left:0.00pt;mso-wrap-distance-top:0.00pt;mso-wrap-distance-right:0.00pt;mso-wrap-distance-bottom:0.00pt;" stroked="false">
                      <v:path textboxrect="0,0,0,0"/>
                      <v:imagedata r:id="rId52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spacing w:before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983"/>
              <w:spacing w:line="57" w:lineRule="exac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3865" cy="36830"/>
                      <wp:effectExtent l="6985" t="5080" r="6350" b="5715"/>
                      <wp:docPr id="47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3865" cy="36830"/>
                                <a:chOff x="0" y="0"/>
                                <a:chExt cx="699" cy="58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699" cy="43"/>
                                </a:xfrm>
                                <a:custGeom>
                                  <a:avLst/>
                                  <a:gdLst>
                                    <a:gd name="T0" fmla="*/ 698 w 699"/>
                                    <a:gd name="T1" fmla="*/ 37 h 43"/>
                                    <a:gd name="T2" fmla="*/ 605 w 699"/>
                                    <a:gd name="T3" fmla="*/ 39 h 43"/>
                                    <a:gd name="T4" fmla="*/ 605 w 699"/>
                                    <a:gd name="T5" fmla="*/ 43 h 43"/>
                                    <a:gd name="T6" fmla="*/ 698 w 699"/>
                                    <a:gd name="T7" fmla="*/ 40 h 43"/>
                                    <a:gd name="T8" fmla="*/ 698 w 699"/>
                                    <a:gd name="T9" fmla="*/ 37 h 43"/>
                                    <a:gd name="T10" fmla="*/ 698 w 699"/>
                                    <a:gd name="T11" fmla="*/ 0 h 43"/>
                                    <a:gd name="T12" fmla="*/ 0 w 699"/>
                                    <a:gd name="T13" fmla="*/ 18 h 43"/>
                                    <a:gd name="T14" fmla="*/ 0 w 699"/>
                                    <a:gd name="T15" fmla="*/ 22 h 43"/>
                                    <a:gd name="T16" fmla="*/ 698 w 699"/>
                                    <a:gd name="T17" fmla="*/ 4 h 43"/>
                                    <a:gd name="T18" fmla="*/ 698 w 699"/>
                                    <a:gd name="T19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99" h="43" fill="norm" stroke="1" extrusionOk="0">
                                      <a:moveTo>
                                        <a:pt x="698" y="37"/>
                                      </a:moveTo>
                                      <a:lnTo>
                                        <a:pt x="605" y="39"/>
                                      </a:lnTo>
                                      <a:lnTo>
                                        <a:pt x="605" y="43"/>
                                      </a:lnTo>
                                      <a:lnTo>
                                        <a:pt x="698" y="40"/>
                                      </a:lnTo>
                                      <a:lnTo>
                                        <a:pt x="698" y="37"/>
                                      </a:lnTo>
                                      <a:close/>
                                      <a:moveTo>
                                        <a:pt x="698" y="0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698" y="4"/>
                                      </a:lnTo>
                                      <a:lnTo>
                                        <a:pt x="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5" y="41"/>
                                  <a:ext cx="579" cy="15"/>
                                </a:xfrm>
                                <a:custGeom>
                                  <a:avLst/>
                                  <a:gdLst>
                                    <a:gd name="T0" fmla="+- 0 594 16"/>
                                    <a:gd name="T1" fmla="*/ T0 w 579"/>
                                    <a:gd name="T2" fmla="+- 0 41 41"/>
                                    <a:gd name="T3" fmla="*/ 41 h 15"/>
                                    <a:gd name="T4" fmla="+- 0 593 16"/>
                                    <a:gd name="T5" fmla="*/ T4 w 579"/>
                                    <a:gd name="T6" fmla="+- 0 41 41"/>
                                    <a:gd name="T7" fmla="*/ 41 h 15"/>
                                    <a:gd name="T8" fmla="+- 0 591 16"/>
                                    <a:gd name="T9" fmla="*/ T8 w 579"/>
                                    <a:gd name="T10" fmla="+- 0 41 41"/>
                                    <a:gd name="T11" fmla="*/ 41 h 15"/>
                                    <a:gd name="T12" fmla="+- 0 590 16"/>
                                    <a:gd name="T13" fmla="*/ T12 w 579"/>
                                    <a:gd name="T14" fmla="+- 0 41 41"/>
                                    <a:gd name="T15" fmla="*/ 41 h 15"/>
                                    <a:gd name="T16" fmla="+- 0 16 16"/>
                                    <a:gd name="T17" fmla="*/ T16 w 579"/>
                                    <a:gd name="T18" fmla="+- 0 55 41"/>
                                    <a:gd name="T19" fmla="*/ 55 h 15"/>
                                    <a:gd name="T20" fmla="+- 0 51 16"/>
                                    <a:gd name="T21" fmla="*/ T20 w 579"/>
                                    <a:gd name="T22" fmla="+- 0 55 41"/>
                                    <a:gd name="T23" fmla="*/ 55 h 15"/>
                                    <a:gd name="T24" fmla="+- 0 85 16"/>
                                    <a:gd name="T25" fmla="*/ T24 w 579"/>
                                    <a:gd name="T26" fmla="+- 0 54 41"/>
                                    <a:gd name="T27" fmla="*/ 54 h 15"/>
                                    <a:gd name="T28" fmla="+- 0 121 16"/>
                                    <a:gd name="T29" fmla="*/ T28 w 579"/>
                                    <a:gd name="T30" fmla="+- 0 53 41"/>
                                    <a:gd name="T31" fmla="*/ 53 h 15"/>
                                    <a:gd name="T32" fmla="+- 0 156 16"/>
                                    <a:gd name="T33" fmla="*/ T32 w 579"/>
                                    <a:gd name="T34" fmla="+- 0 52 41"/>
                                    <a:gd name="T35" fmla="*/ 52 h 15"/>
                                    <a:gd name="T36" fmla="+- 0 240 16"/>
                                    <a:gd name="T37" fmla="*/ T36 w 579"/>
                                    <a:gd name="T38" fmla="+- 0 50 41"/>
                                    <a:gd name="T39" fmla="*/ 50 h 15"/>
                                    <a:gd name="T40" fmla="+- 0 324 16"/>
                                    <a:gd name="T41" fmla="*/ T40 w 579"/>
                                    <a:gd name="T42" fmla="+- 0 48 41"/>
                                    <a:gd name="T43" fmla="*/ 48 h 15"/>
                                    <a:gd name="T44" fmla="+- 0 408 16"/>
                                    <a:gd name="T45" fmla="*/ T44 w 579"/>
                                    <a:gd name="T46" fmla="+- 0 46 41"/>
                                    <a:gd name="T47" fmla="*/ 46 h 15"/>
                                    <a:gd name="T48" fmla="+- 0 492 16"/>
                                    <a:gd name="T49" fmla="*/ T48 w 579"/>
                                    <a:gd name="T50" fmla="+- 0 44 41"/>
                                    <a:gd name="T51" fmla="*/ 44 h 15"/>
                                    <a:gd name="T52" fmla="+- 0 575 16"/>
                                    <a:gd name="T53" fmla="*/ T52 w 579"/>
                                    <a:gd name="T54" fmla="+- 0 41 41"/>
                                    <a:gd name="T55" fmla="*/ 41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579" h="15" fill="norm" stroke="1" extrusionOk="0">
                                      <a:moveTo>
                                        <a:pt x="578" y="0"/>
                                      </a:moveTo>
                                      <a:lnTo>
                                        <a:pt x="577" y="0"/>
                                      </a:lnTo>
                                      <a:lnTo>
                                        <a:pt x="575" y="0"/>
                                      </a:lnTo>
                                      <a:lnTo>
                                        <a:pt x="574" y="0"/>
                                      </a:lnTo>
                                      <a:moveTo>
                                        <a:pt x="0" y="14"/>
                                      </a:moveTo>
                                      <a:lnTo>
                                        <a:pt x="35" y="14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140" y="11"/>
                                      </a:lnTo>
                                      <a:lnTo>
                                        <a:pt x="224" y="9"/>
                                      </a:lnTo>
                                      <a:lnTo>
                                        <a:pt x="308" y="7"/>
                                      </a:lnTo>
                                      <a:lnTo>
                                        <a:pt x="392" y="5"/>
                                      </a:lnTo>
                                      <a:lnTo>
                                        <a:pt x="476" y="3"/>
                                      </a:lnTo>
                                      <a:lnTo>
                                        <a:pt x="5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574" y="41"/>
                                  <a:ext cx="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54"/>
                                  <a:ext cx="16" cy="4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+- 0 54 54"/>
                                    <a:gd name="T2" fmla="*/ 54 h 4"/>
                                    <a:gd name="T3" fmla="*/ 0 w 16"/>
                                    <a:gd name="T4" fmla="+- 0 54 54"/>
                                    <a:gd name="T5" fmla="*/ 54 h 4"/>
                                    <a:gd name="T6" fmla="*/ 0 w 16"/>
                                    <a:gd name="T7" fmla="+- 0 58 54"/>
                                    <a:gd name="T8" fmla="*/ 58 h 4"/>
                                    <a:gd name="T9" fmla="*/ 16 w 16"/>
                                    <a:gd name="T10" fmla="+- 0 57 54"/>
                                    <a:gd name="T11" fmla="*/ 57 h 4"/>
                                    <a:gd name="T12" fmla="*/ 16 w 16"/>
                                    <a:gd name="T13" fmla="+- 0 54 54"/>
                                    <a:gd name="T14" fmla="*/ 54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16" h="4" fill="norm" stroke="1" extrusionOk="0">
                                      <a:moveTo>
                                        <a:pt x="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594" y="40"/>
                                  <a:ext cx="11" cy="2"/>
                                </a:xfrm>
                                <a:custGeom>
                                  <a:avLst/>
                                  <a:gdLst>
                                    <a:gd name="T0" fmla="+- 0 594 594"/>
                                    <a:gd name="T1" fmla="*/ T0 w 11"/>
                                    <a:gd name="T2" fmla="+- 0 41 41"/>
                                    <a:gd name="T3" fmla="*/ 41 h 1"/>
                                    <a:gd name="T4" fmla="+- 0 595 594"/>
                                    <a:gd name="T5" fmla="*/ T4 w 11"/>
                                    <a:gd name="T6" fmla="+- 0 41 41"/>
                                    <a:gd name="T7" fmla="*/ 41 h 1"/>
                                    <a:gd name="T8" fmla="+- 0 596 594"/>
                                    <a:gd name="T9" fmla="*/ T8 w 11"/>
                                    <a:gd name="T10" fmla="+- 0 41 41"/>
                                    <a:gd name="T11" fmla="*/ 41 h 1"/>
                                    <a:gd name="T12" fmla="+- 0 597 594"/>
                                    <a:gd name="T13" fmla="*/ T12 w 11"/>
                                    <a:gd name="T14" fmla="+- 0 41 41"/>
                                    <a:gd name="T15" fmla="*/ 41 h 1"/>
                                    <a:gd name="T16" fmla="+- 0 600 594"/>
                                    <a:gd name="T17" fmla="*/ T16 w 11"/>
                                    <a:gd name="T18" fmla="+- 0 41 41"/>
                                    <a:gd name="T19" fmla="*/ 41 h 1"/>
                                    <a:gd name="T20" fmla="+- 0 602 594"/>
                                    <a:gd name="T21" fmla="*/ T20 w 11"/>
                                    <a:gd name="T22" fmla="+- 0 41 41"/>
                                    <a:gd name="T23" fmla="*/ 41 h 1"/>
                                    <a:gd name="T24" fmla="+- 0 605 594"/>
                                    <a:gd name="T25" fmla="*/ T24 w 11"/>
                                    <a:gd name="T26" fmla="+- 0 41 41"/>
                                    <a:gd name="T27" fmla="*/ 41 h 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" h="1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0000" style="width:34.95pt;height:2.90pt;mso-wrap-distance-left:0.00pt;mso-wrap-distance-top:0.00pt;mso-wrap-distance-right:0.00pt;mso-wrap-distance-bottom:0.00pt;" coordorigin="0,0" coordsize="6,0">
                      <v:shape id="shape 69" o:spid="_x0000_s69" style="position:absolute;left:0;top:0;width:6;height:0;visibility:visible;" path="m99856,86046l86551,90697l86551,100000l99856,93023l99856,86046xm99856,0l0,41859l0,51162l99856,9301l99856,0xe" coordsize="100000,100000" fillcolor="#000000" stroked="f">
                        <v:path textboxrect="0,0,100000,100000"/>
                      </v:shape>
                      <v:shape id="shape 70" o:spid="_x0000_s70" style="position:absolute;left:0;top:0;width:5;height:0;visibility:visible;" path="m99826,0l99653,0l99308,0l99134,0m0,93333l6044,93333l11917,86667l18134,80000l24178,73333l38685,60000l53194,46667l67701,33333l82211,20000l96544,0e" coordsize="100000,100000" filled="f" strokecolor="#000000" strokeweight="0.16pt">
                        <v:path textboxrect="0,0,100000,100000"/>
                        <v:stroke dashstyle="solid"/>
                      </v:shape>
                      <v:line id="shape 71" o:spid="_x0000_s71" style="position:absolute;left:0;text-align:left;visibility:visible;" from="0.1pt,0.4pt" to="5.9pt,0.6pt" filled="f" strokecolor="#000000" strokeweight="0.18pt">
                        <v:stroke dashstyle="solid"/>
                      </v:line>
                      <v:shape id="shape 72" o:spid="_x0000_s72" style="position:absolute;left:0;top:0;width:0;height:0;visibility:visible;" path="m100000,0l0,0l0,100000l100000,75000l100000,0xe" coordsize="100000,100000" fillcolor="#000000" stroked="f">
                        <v:path textboxrect="0,0,100000,100000"/>
                      </v:shape>
                      <v:shape id="shape 73" o:spid="_x0000_s73" style="position:absolute;left:5;top:0;width:0;height:0;visibility:visible;" path="m0,0l9090,0l18181,0l27271,0l54544,0l72727,0l100000,0e" coordsize="100000,100000" filled="f" strokecolor="#000000" strokeweight="0.16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pStyle w:val="722"/>
              <w:ind w:left="283"/>
              <w:spacing w:before="133"/>
            </w:pPr>
            <w:r>
              <w:t xml:space="preserve">РЕЖИМ НИЗКОЙ ВЫХОДНОЙ МОЩНОСТИ</w:t>
            </w:r>
            <w:r/>
          </w:p>
          <w:p>
            <w:pPr>
              <w:pStyle w:val="701"/>
              <w:spacing w:before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  <w:spacing w:before="1"/>
            </w:pPr>
            <w:r>
              <w:t xml:space="preserve">Выключить питание</w:t>
            </w:r>
            <w:r/>
          </w:p>
          <w:p>
            <w:pPr>
              <w:pStyle w:val="722"/>
              <w:ind w:left="107" w:right="101"/>
              <w:spacing w:before="13" w:line="278" w:lineRule="auto"/>
            </w:pPr>
            <w:r>
              <w:t xml:space="preserve">Нажмите</w:t>
            </w:r>
            <w:r>
              <w:t xml:space="preserve">  </w:t>
            </w:r>
            <w:r>
              <w:rPr>
                <w:position w:val="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8120" cy="198208"/>
                      <wp:effectExtent l="0" t="0" r="0" b="0"/>
                      <wp:docPr id="48" name="image9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" name="image9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9416" cy="199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width:15.60pt;height:15.61pt;mso-wrap-distance-left:0.00pt;mso-wrap-distance-top:0.00pt;mso-wrap-distance-right:0.00pt;mso-wrap-distance-bottom:0.00pt;" stroked="false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t xml:space="preserve">   , чтобы выключить выход во время работы. Ultra X отключит выход и перейдет в состояние ожидания. Устройство Ultra X автоматически выключится через 1 минуту работы в режиме ожидания.</w:t>
            </w:r>
            <w:r/>
          </w:p>
        </w:tc>
      </w:tr>
    </w:tbl>
    <w:p>
      <w:pPr>
        <w:pStyle w:val="710"/>
        <w:ind w:left="36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Эксплуатация</w:t>
      </w:r>
      <w:r>
        <w:rPr>
          <w:b/>
          <w:bCs/>
        </w:rPr>
      </w:r>
    </w:p>
    <w:p>
      <w:pPr>
        <w:pStyle w:val="709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Заряд</w:t>
      </w:r>
      <w:r>
        <w:rPr>
          <w:b/>
          <w:bCs/>
        </w:rPr>
      </w:r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237"/>
      </w:tblGrid>
      <w:tr>
        <w:trPr>
          <w:trHeight w:val="460"/>
        </w:trPr>
        <w:tc>
          <w:tcPr>
            <w:tcW w:w="2819" w:type="dxa"/>
            <w:textDirection w:val="lrTb"/>
            <w:noWrap w:val="false"/>
          </w:tcPr>
          <w:p>
            <w:pPr>
              <w:pStyle w:val="722"/>
              <w:ind w:left="381" w:right="109" w:hanging="248"/>
              <w:jc w:val="center"/>
            </w:pPr>
            <w:r>
              <w:t xml:space="preserve">Индикатор питания горит ЗЕЛЕНЫМ ЦВЕТОМ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Питание а</w:t>
            </w:r>
            <w:r>
              <w:t xml:space="preserve">ккумулятора &gt;50%.</w:t>
            </w:r>
            <w:r/>
          </w:p>
        </w:tc>
      </w:tr>
      <w:tr>
        <w:trPr>
          <w:trHeight w:val="457"/>
        </w:trPr>
        <w:tc>
          <w:tcPr>
            <w:tcW w:w="2819" w:type="dxa"/>
            <w:textDirection w:val="lrTb"/>
            <w:noWrap w:val="false"/>
          </w:tcPr>
          <w:p>
            <w:pPr>
              <w:pStyle w:val="722"/>
              <w:ind w:left="336" w:right="109" w:hanging="203"/>
              <w:jc w:val="center"/>
            </w:pPr>
            <w:r>
              <w:t xml:space="preserve">Индикатор питания горит желтым ЦВЕТОМ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Питание аккумулятора составляет 15%~50%.</w:t>
            </w:r>
            <w:r/>
          </w:p>
        </w:tc>
      </w:tr>
      <w:tr>
        <w:trPr>
          <w:trHeight w:val="1382"/>
        </w:trPr>
        <w:tc>
          <w:tcPr>
            <w:tcW w:w="2819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489" w:right="109" w:hanging="356"/>
              <w:jc w:val="center"/>
            </w:pPr>
            <w:r>
              <w:t xml:space="preserve">Индикатор питания горит КРАСНЫМ ЦВЕТОМ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22"/>
              <w:ind w:left="107"/>
              <w:jc w:val="both"/>
            </w:pPr>
            <w:r>
              <w:t xml:space="preserve">Питание аккумулятора &lt;15%.</w:t>
            </w:r>
            <w:r/>
          </w:p>
          <w:p>
            <w:pPr>
              <w:pStyle w:val="727"/>
              <w:ind w:left="414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95"/>
              <w:jc w:val="both"/>
            </w:pPr>
            <w:r>
              <w:t xml:space="preserve">Если мощность меньше 15%, устройство должно быть перезаряжено в течение 30 дней, в противном случае батарея будет повреждена.</w:t>
            </w:r>
            <w:r/>
          </w:p>
        </w:tc>
      </w:tr>
      <w:tr>
        <w:trPr>
          <w:trHeight w:val="2674"/>
        </w:trPr>
        <w:tc>
          <w:tcPr>
            <w:tcW w:w="2819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489" w:right="112" w:hanging="351"/>
              <w:jc w:val="center"/>
            </w:pPr>
            <w:r>
              <w:t xml:space="preserve">ИНДИКАТОР питания мигает КРАСНЫМ ЦВЕТОМ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22"/>
              <w:ind w:left="107" w:right="203"/>
            </w:pPr>
            <w:r>
              <w:t xml:space="preserve">Питание аккумуляторной батареи составляет &lt;5%. Устройство перестанет работать и будет иметь голосовую подсказку, пожалуйста, зарядите немедленно.</w:t>
            </w:r>
            <w:r/>
          </w:p>
          <w:p>
            <w:pPr>
              <w:pStyle w:val="727"/>
              <w:ind w:left="414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95"/>
              <w:jc w:val="both"/>
            </w:pPr>
            <w:r>
              <w:t xml:space="preserve">Оставшееся количество метки батареи указывает на напряжение. Когда нагрузка прикладывается к наконечник</w:t>
            </w:r>
            <w:r>
              <w:t xml:space="preserve">у, оставшееся количество метки батареи становится ниже</w:t>
            </w:r>
            <w:r/>
          </w:p>
        </w:tc>
      </w:tr>
      <w:tr>
        <w:trPr>
          <w:trHeight w:val="996"/>
        </w:trPr>
        <w:tc>
          <w:tcPr>
            <w:tcW w:w="2819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2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5199" cy="442912"/>
                      <wp:effectExtent l="0" t="0" r="0" b="0"/>
                      <wp:docPr id="49" name="image9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" name="image9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5199" cy="4429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width:65.76pt;height:34.87pt;mso-wrap-distance-left:0.00pt;mso-wrap-distance-top:0.00pt;mso-wrap-distance-right:0.00pt;mso-wrap-distance-bottom:0.00pt;" stroked="false">
                      <v:path textboxrect="0,0,0,0"/>
                      <v:imagedata r:id="rId54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ind w:lef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2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3715" cy="1473200"/>
                      <wp:effectExtent l="0" t="0" r="6985" b="0"/>
                      <wp:docPr id="50" name="Рисуно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3715" cy="1473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width:140.45pt;height:116.00pt;mso-wrap-distance-left:0.00pt;mso-wrap-distance-top:0.00pt;mso-wrap-distance-right:0.00pt;mso-wrap-distance-bottom:0.00pt;" stroked="false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722"/>
              <w:ind w:left="107" w:right="780"/>
            </w:pPr>
            <w:r>
              <w:t xml:space="preserve">Подключите адаптер к наконечнику.</w:t>
            </w:r>
            <w:r/>
          </w:p>
          <w:p>
            <w:pPr>
              <w:pStyle w:val="727"/>
              <w:ind w:left="414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Можно использовать только оригинальный адаптер.</w:t>
            </w:r>
            <w:r/>
          </w:p>
          <w:p>
            <w:pPr>
              <w:pStyle w:val="701"/>
              <w:ind w:left="107" w:right="95"/>
              <w:jc w:val="both"/>
              <w:spacing w:before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Индикация зарядки появляется на СВЕТОДИОДЕ питания и мигает «ЖЕЛТЫМ»(in), когда батарея полностью заряжена или находится в состоянии, близком к полному заряду, вспышка остановится и загорится «ЗЕЛЕНЫМ» (</w:t>
            </w:r>
            <w:r>
              <w:rPr>
                <w:rFonts w:hint="eastAsia" w:ascii="SimSun" w:hAnsi="SimSun" w:eastAsia="SimSun" w:cs="SimSun"/>
              </w:rPr>
              <w:t xml:space="preserve">in</w:t>
            </w:r>
            <w:r>
              <w:rPr>
                <w:rFonts w:ascii="Times New Roman" w:hAnsi="Times New Roman" w:cs="Times New Roman"/>
              </w:rPr>
              <w:t xml:space="preserve">).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80"/>
              <w:spacing w:before="133"/>
            </w:pPr>
            <w:r>
              <w:t xml:space="preserve">Полная зарядка займет около 4 часов, в зависимо</w:t>
            </w:r>
            <w:r>
              <w:t xml:space="preserve">сти от остаточного заряда батареи и состояния батареи.</w:t>
            </w:r>
            <w:r/>
          </w:p>
          <w:p>
            <w:pPr>
              <w:pStyle w:val="722"/>
              <w:ind w:left="107" w:right="230"/>
              <w:spacing w:before="60"/>
            </w:pPr>
            <w:r>
              <w:t xml:space="preserve">Его можно подзаряжать 300-500 раз, в зависимости от условий эксплуатации устройства.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7"/>
              <w:ind w:left="414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</w:pPr>
            <w:r>
              <w:t xml:space="preserve">При зарядке другая функция принудительно остановится и перейдет в режим зарядки.</w:t>
            </w:r>
            <w:r/>
          </w:p>
        </w:tc>
      </w:tr>
      <w:tr>
        <w:trPr>
          <w:trHeight w:val="996"/>
        </w:trPr>
        <w:tc>
          <w:tcPr>
            <w:gridSpan w:val="2"/>
            <w:tcW w:w="9056" w:type="dxa"/>
            <w:textDirection w:val="lrTb"/>
            <w:noWrap w:val="false"/>
          </w:tcPr>
          <w:p>
            <w:pPr>
              <w:pStyle w:val="722"/>
              <w:ind w:left="107" w:right="780"/>
              <w:rPr>
                <w:b/>
                <w:bCs/>
              </w:rPr>
            </w:pPr>
            <w:r>
              <w:rPr>
                <w:b/>
                <w:bCs/>
              </w:rPr>
              <w:t xml:space="preserve">Внимание!</w:t>
            </w:r>
            <w:r>
              <w:rPr>
                <w:b/>
                <w:bCs/>
              </w:rPr>
            </w:r>
          </w:p>
          <w:p>
            <w:pPr>
              <w:pStyle w:val="701"/>
              <w:ind w:left="107" w:right="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7" w:right="780"/>
            </w:pPr>
            <w:r>
              <w:t xml:space="preserve">Не меняйте батарею, только обученный технический специалист или дистрибьютор может заменить батарею, электронные детали будут</w:t>
            </w:r>
            <w:r>
              <w:t xml:space="preserve"> </w:t>
            </w:r>
            <w:r>
              <w:t xml:space="preserve">поврежден</w:t>
            </w:r>
            <w:r>
              <w:t xml:space="preserve">ы</w:t>
            </w:r>
            <w:r>
              <w:t xml:space="preserve"> при использовании неправиль</w:t>
            </w:r>
            <w:r>
              <w:t xml:space="preserve">ной батареи или </w:t>
            </w:r>
            <w:r>
              <w:t xml:space="preserve">при </w:t>
            </w:r>
            <w:r>
              <w:t xml:space="preserve">неправильной установке.</w:t>
            </w:r>
            <w:r/>
          </w:p>
        </w:tc>
      </w:tr>
    </w:tbl>
    <w:p>
      <w:pPr>
        <w:pStyle w:val="710"/>
        <w:ind w:left="360"/>
      </w:pPr>
      <w:r>
        <w:br w:type="page" w:clear="all"/>
      </w:r>
      <w:r/>
    </w:p>
    <w:p>
      <w:pPr>
        <w:pStyle w:val="709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Эксплуатация</w:t>
      </w:r>
      <w:r>
        <w:rPr>
          <w:b/>
          <w:bCs/>
        </w:rPr>
      </w:r>
    </w:p>
    <w:tbl>
      <w:tblPr>
        <w:tblStyle w:val="700"/>
        <w:tblW w:w="9340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6804"/>
      </w:tblGrid>
      <w:tr>
        <w:trPr>
          <w:trHeight w:val="686"/>
        </w:trPr>
        <w:tc>
          <w:tcPr>
            <w:tcW w:w="253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26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8256" cy="271462"/>
                      <wp:effectExtent l="0" t="0" r="0" b="0"/>
                      <wp:docPr id="51" name="image1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" name="image10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8256" cy="2714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width:64.43pt;height:21.37pt;mso-wrap-distance-left:0.00pt;mso-wrap-distance-top:0.00pt;mso-wrap-distance-right:0.00pt;mso-wrap-distance-bottom:0.00pt;" stroked="false">
                      <v:path textboxrect="0,0,0,0"/>
                      <v:imagedata r:id="rId56" o:title=""/>
                    </v:shape>
                  </w:pict>
                </mc:Fallback>
              </mc:AlternateConten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29"/>
              <w:ind w:left="107" w:right="95"/>
              <w:jc w:val="both"/>
            </w:pPr>
            <w:r>
              <w:t xml:space="preserve">Включите устройство:</w:t>
            </w:r>
            <w:r>
              <w:t xml:space="preserve"> </w:t>
            </w:r>
            <w:r>
              <w:t xml:space="preserve">Нажмите на главный выключатель, чтобы включить устройство. Загорится индикатор питания.</w:t>
            </w:r>
            <w:r/>
          </w:p>
        </w:tc>
      </w:tr>
      <w:tr>
        <w:trPr>
          <w:trHeight w:val="4681"/>
        </w:trPr>
        <w:tc>
          <w:tcPr>
            <w:tcW w:w="253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22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6936" cy="271462"/>
                      <wp:effectExtent l="0" t="0" r="0" b="0"/>
                      <wp:docPr id="52" name="image1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" name="image10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6936" cy="2714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width:62.75pt;height:21.37pt;mso-wrap-distance-left:0.00pt;mso-wrap-distance-top:0.00pt;mso-wrap-distance-right:0.00pt;mso-wrap-distance-bottom:0.00pt;" stroked="false">
                      <v:path textboxrect="0,0,0,0"/>
                      <v:imagedata r:id="rId57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6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1345" cy="191357"/>
                      <wp:effectExtent l="0" t="0" r="0" b="0"/>
                      <wp:docPr id="53" name="image1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" name="image10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1345" cy="1913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width:66.25pt;height:15.07pt;mso-wrap-distance-left:0.00pt;mso-wrap-distance-top:0.00pt;mso-wrap-distance-right:0.00pt;mso-wrap-distance-bottom:0.00pt;" stroked="false">
                      <v:path textboxrect="0,0,0,0"/>
                      <v:imagedata r:id="rId58" o:title=""/>
                    </v:shape>
                  </w:pict>
                </mc:Fallback>
              </mc:AlternateConten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22"/>
              <w:ind w:left="107" w:right="94"/>
              <w:jc w:val="both"/>
            </w:pPr>
            <w:r>
              <w:t xml:space="preserve">Включите устройство: нажмите на главный выключатель, чтобы включить питание. Загорится ИНДИКАТОР питания и индикатор режима.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7"/>
              <w:ind w:left="414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9"/>
              </w:numPr>
              <w:ind w:right="151"/>
              <w:tabs>
                <w:tab w:val="left" w:pos="392" w:leader="none"/>
              </w:tabs>
            </w:pPr>
            <w:r>
              <w:t xml:space="preserve">Как только устройство будет запущено, оно будет вибрировать на ультразвуковой частоте. Не прикасайтесь к наконечнику в это</w:t>
            </w:r>
            <w:r>
              <w:t xml:space="preserve"> время.</w:t>
            </w:r>
            <w:r/>
          </w:p>
          <w:p>
            <w:pPr>
              <w:pStyle w:val="722"/>
              <w:numPr>
                <w:ilvl w:val="0"/>
                <w:numId w:val="9"/>
              </w:numPr>
              <w:ind w:right="95"/>
              <w:tabs>
                <w:tab w:val="left" w:pos="392" w:leader="none"/>
              </w:tabs>
            </w:pPr>
            <w:r>
              <w:t xml:space="preserve">Не позволяйте устройству вибрировать в течение длительного времени без нагрузки.</w:t>
            </w:r>
            <w:r/>
          </w:p>
          <w:p>
            <w:pPr>
              <w:pStyle w:val="722"/>
              <w:numPr>
                <w:ilvl w:val="0"/>
                <w:numId w:val="9"/>
              </w:numPr>
              <w:ind w:right="337"/>
              <w:tabs>
                <w:tab w:val="left" w:pos="392" w:leader="none"/>
              </w:tabs>
            </w:pPr>
            <w:r>
              <w:t xml:space="preserve">Убедитесь, что имеется достаточное количество промывочной жидкости для охлаждения во время использования. Не работайте без промывочной жидкости.</w:t>
            </w:r>
            <w:r/>
          </w:p>
          <w:p>
            <w:pPr>
              <w:pStyle w:val="722"/>
              <w:numPr>
                <w:ilvl w:val="0"/>
                <w:numId w:val="9"/>
              </w:numPr>
              <w:ind w:right="123"/>
              <w:tabs>
                <w:tab w:val="left" w:pos="392" w:leader="none"/>
              </w:tabs>
            </w:pPr>
            <w:r>
              <w:t xml:space="preserve">Убедитесь, что наконечник находится на расстоянии 2 мм от рабочей длины при перемещении наконечника вверх и вни</w:t>
            </w:r>
            <w:r>
              <w:t xml:space="preserve">з</w:t>
            </w:r>
            <w:r/>
          </w:p>
          <w:p>
            <w:pPr>
              <w:pStyle w:val="722"/>
              <w:numPr>
                <w:ilvl w:val="0"/>
                <w:numId w:val="9"/>
              </w:numPr>
              <w:ind w:right="161"/>
              <w:tabs>
                <w:tab w:val="left" w:pos="392" w:leader="none"/>
              </w:tabs>
            </w:pPr>
            <w:r>
              <w:t xml:space="preserve">Активируйте внутриканальный раствор в течение 30-60 секунд для оптимальной чистоты канала</w:t>
            </w:r>
            <w:r/>
          </w:p>
        </w:tc>
      </w:tr>
      <w:tr>
        <w:trPr>
          <w:trHeight w:val="995"/>
        </w:trPr>
        <w:tc>
          <w:tcPr>
            <w:tcW w:w="253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6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0691" cy="285750"/>
                      <wp:effectExtent l="0" t="0" r="0" b="0"/>
                      <wp:docPr id="54" name="image1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" name="image10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0691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width:66.20pt;height:22.50pt;mso-wrap-distance-left:0.00pt;mso-wrap-distance-top:0.00pt;mso-wrap-distance-right:0.00pt;mso-wrap-distance-bottom:0.00pt;" stroked="false">
                      <v:path textboxrect="0,0,0,0"/>
                      <v:imagedata r:id="rId59" o:title=""/>
                    </v:shape>
                  </w:pict>
                </mc:Fallback>
              </mc:AlternateConten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97"/>
              <w:jc w:val="both"/>
            </w:pPr>
            <w:r>
              <w:t xml:space="preserve">Длительное нажатие на главный выключатель в течение более 1 с во время работы, вы можете переключить выходную мощность в цикле.</w:t>
            </w:r>
            <w:r/>
          </w:p>
        </w:tc>
      </w:tr>
      <w:tr>
        <w:trPr>
          <w:trHeight w:val="995"/>
        </w:trPr>
        <w:tc>
          <w:tcPr>
            <w:tcW w:w="253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4" w:after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rPr>
                <w:b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8858" cy="290512"/>
                      <wp:effectExtent l="0" t="0" r="0" b="0"/>
                      <wp:docPr id="55" name="image10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" name="image10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8858" cy="2905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width:63.69pt;height:22.87pt;mso-wrap-distance-left:0.00pt;mso-wrap-distance-top:0.00pt;mso-wrap-distance-right:0.00pt;mso-wrap-distance-bottom:0.00pt;" stroked="false">
                      <v:path textboxrect="0,0,0,0"/>
                      <v:imagedata r:id="rId60" o:title=""/>
                    </v:shape>
                  </w:pict>
                </mc:Fallback>
              </mc:AlternateContent>
            </w:r>
            <w:r>
              <w:rPr>
                <w:b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22"/>
              <w:ind w:left="107" w:right="96"/>
              <w:jc w:val="both"/>
              <w:spacing w:before="82"/>
              <w:rPr>
                <w:b/>
              </w:rPr>
            </w:pPr>
            <w:r>
              <w:t xml:space="preserve">Выключите устройство: нажмите на главный выключатель, чтобы выключить устройство. Ultra X отключит выход и перейдет в состо</w:t>
            </w:r>
            <w:r>
              <w:t xml:space="preserve">яние ожидания. Устройство Ultra X автоматически выключится через 1 минуту работы в режиме ожидания.</w:t>
            </w:r>
            <w:r>
              <w:rPr>
                <w:b/>
              </w:rPr>
            </w:r>
          </w:p>
        </w:tc>
      </w:tr>
      <w:tr>
        <w:trPr>
          <w:trHeight w:val="995"/>
        </w:trPr>
        <w:tc>
          <w:tcPr>
            <w:gridSpan w:val="2"/>
            <w:tcW w:w="9340" w:type="dxa"/>
            <w:textDirection w:val="lrTb"/>
            <w:noWrap w:val="false"/>
          </w:tcPr>
          <w:p>
            <w:pPr>
              <w:pStyle w:val="722"/>
              <w:ind w:left="107" w:right="97"/>
              <w:jc w:val="both"/>
              <w:spacing w:before="80"/>
              <w:rPr>
                <w:b/>
              </w:rPr>
            </w:pPr>
            <w:r>
              <w:t xml:space="preserve">Ultra X автоматически выключается через 3 минуты непрерывной работы; Кроме того, машина имеет функцию напоминания о времени, и звуковой сигнал подается каж</w:t>
            </w:r>
            <w:r>
              <w:t xml:space="preserve">дые 5 секунд во время работы.</w:t>
            </w:r>
            <w:r>
              <w:rPr>
                <w:b/>
              </w:rPr>
            </w:r>
          </w:p>
        </w:tc>
      </w:tr>
    </w:tbl>
    <w:p>
      <w:pPr>
        <w:pStyle w:val="710"/>
        <w:ind w:left="360"/>
      </w:pPr>
      <w:r>
        <w:br w:type="page" w:clear="all"/>
      </w:r>
      <w:r/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8985"/>
      </w:tblGrid>
      <w:tr>
        <w:trPr/>
        <w:tc>
          <w:tcPr>
            <w:tcW w:w="8985" w:type="dxa"/>
            <w:textDirection w:val="lrTb"/>
            <w:noWrap w:val="false"/>
          </w:tcPr>
          <w:p>
            <w:pPr>
              <w:pStyle w:val="70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4"/>
              <w:ind w:left="391"/>
              <w:jc w:val="both"/>
            </w:pPr>
            <w:r>
              <w:t xml:space="preserve">Внимание!</w:t>
            </w:r>
            <w:r/>
          </w:p>
          <w:p>
            <w:pPr>
              <w:pStyle w:val="722"/>
              <w:ind w:left="107" w:right="98"/>
              <w:jc w:val="both"/>
            </w:pPr>
            <w:r>
              <w:t xml:space="preserve">Используйте Ultra X снаружи полости рта, чтобы убедиться, что устройство функционирует правильно.</w:t>
            </w:r>
            <w:r/>
          </w:p>
          <w:p>
            <w:pPr>
              <w:pStyle w:val="722"/>
              <w:ind w:left="107" w:right="91"/>
              <w:jc w:val="both"/>
            </w:pPr>
            <w:r>
              <w:t xml:space="preserve">Своевременно замените наконечник, чтобы избежать разделения файлов в канале. Наконечники могут отделяться из-за усталости металла.</w:t>
            </w:r>
            <w:r/>
          </w:p>
          <w:p>
            <w:pPr>
              <w:pStyle w:val="710"/>
              <w:jc w:val="both"/>
            </w:pPr>
            <w:r>
              <w:t xml:space="preserve">Сильное усилие / ручное давление на наконечник во время использования может даже привести к отделению наконечника.</w:t>
            </w:r>
            <w:r/>
          </w:p>
        </w:tc>
      </w:tr>
      <w:tr>
        <w:trPr/>
        <w:tc>
          <w:tcPr>
            <w:tcW w:w="8985" w:type="dxa"/>
            <w:textDirection w:val="lrTb"/>
            <w:noWrap w:val="false"/>
          </w:tcPr>
          <w:p>
            <w:pPr>
              <w:pStyle w:val="722"/>
              <w:ind w:left="108"/>
              <w:jc w:val="both"/>
              <w:rPr>
                <w:b/>
              </w:rPr>
            </w:pPr>
            <w:r>
              <w:rPr>
                <w:position w:val="-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6509" cy="126768"/>
                      <wp:effectExtent l="0" t="0" r="0" b="0"/>
                      <wp:docPr id="56" name="image8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" name="image8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6509" cy="126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width:13.11pt;height:9.98pt;mso-wrap-distance-left:0.00pt;mso-wrap-distance-top:0.00pt;mso-wrap-distance-right:0.00pt;mso-wrap-distance-bottom:0.00pt;" stroked="false">
                      <v:path textboxrect="0,0,0,0"/>
                      <v:imagedata r:id="rId61" o:title=""/>
                    </v:shape>
                  </w:pict>
                </mc:Fallback>
              </mc:AlternateContent>
            </w:r>
            <w:r>
              <w:rPr>
                <w:b/>
                <w:color w:val="221815"/>
              </w:rPr>
              <w:t xml:space="preserve">ПРИМ.</w:t>
            </w:r>
            <w:r>
              <w:rPr>
                <w:b/>
              </w:rPr>
            </w:r>
          </w:p>
          <w:p>
            <w:pPr>
              <w:pStyle w:val="722"/>
              <w:numPr>
                <w:ilvl w:val="0"/>
                <w:numId w:val="10"/>
              </w:numPr>
              <w:ind w:right="96"/>
              <w:jc w:val="both"/>
              <w:tabs>
                <w:tab w:val="left" w:pos="392" w:leader="none"/>
              </w:tabs>
            </w:pPr>
            <w:r>
              <w:t xml:space="preserve">При нарушении нормального функционирования прекратить использование устройства и сообщить об этом в компанию.</w:t>
            </w:r>
            <w:r/>
          </w:p>
          <w:p>
            <w:pPr>
              <w:pStyle w:val="722"/>
              <w:numPr>
                <w:ilvl w:val="0"/>
                <w:numId w:val="10"/>
              </w:numPr>
              <w:ind w:right="93"/>
              <w:jc w:val="both"/>
              <w:tabs>
                <w:tab w:val="left" w:pos="392" w:leader="none"/>
              </w:tabs>
            </w:pPr>
            <w:r>
              <w:t xml:space="preserve">Это устройство подходит не для всех типов корневых каналов. Не используйте это устройство на сильно деформированном корневом канале.</w:t>
            </w:r>
            <w:r/>
          </w:p>
          <w:p>
            <w:pPr>
              <w:pStyle w:val="722"/>
              <w:numPr>
                <w:ilvl w:val="0"/>
                <w:numId w:val="10"/>
              </w:numPr>
              <w:ind w:right="96"/>
              <w:jc w:val="both"/>
              <w:tabs>
                <w:tab w:val="left" w:pos="392" w:leader="none"/>
              </w:tabs>
            </w:pPr>
            <w:r>
              <w:t xml:space="preserve">Перчатк</w:t>
            </w:r>
            <w:r>
              <w:t xml:space="preserve">и и резиновая плотина являются обязательными во время лечения.</w:t>
            </w:r>
            <w:r/>
          </w:p>
          <w:p>
            <w:pPr>
              <w:pStyle w:val="710"/>
              <w:jc w:val="both"/>
            </w:pPr>
            <w:r>
              <w:t xml:space="preserve">Не забудьте снять наконечник с устройства после его использования.</w:t>
            </w:r>
            <w:r/>
          </w:p>
        </w:tc>
      </w:tr>
    </w:tbl>
    <w:p>
      <w:pPr>
        <w:pStyle w:val="709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Очистка, дезинфекция и стерилизация</w:t>
      </w:r>
      <w:r>
        <w:rPr>
          <w:b/>
          <w:bCs/>
        </w:rPr>
      </w:r>
    </w:p>
    <w:p>
      <w:pPr>
        <w:pStyle w:val="709"/>
        <w:numPr>
          <w:ilvl w:val="1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Предисловие</w:t>
      </w:r>
      <w:r>
        <w:rPr>
          <w:b/>
          <w:bCs/>
        </w:rPr>
      </w:r>
    </w:p>
    <w:p>
      <w:pPr>
        <w:pStyle w:val="710"/>
        <w:ind w:left="360"/>
        <w:jc w:val="both"/>
        <w:spacing w:after="0" w:line="240" w:lineRule="auto"/>
      </w:pPr>
      <w:r>
        <w:t xml:space="preserve">В целях гигиены и санитарной безопасности компоненты (наконечники, гаечный кл</w:t>
      </w:r>
      <w:r>
        <w:t xml:space="preserve">юч и изолирующая втулка) должны быть очищены, дезинфицированы и стерилизованы перед каждым использованием, чтобы предотвратить любое загрязнение. Это касается первого использования, а также последующих видов использования.</w:t>
      </w:r>
      <w:r/>
    </w:p>
    <w:p>
      <w:pPr>
        <w:pStyle w:val="710"/>
        <w:ind w:left="360"/>
        <w:jc w:val="both"/>
        <w:spacing w:after="0" w:line="240" w:lineRule="auto"/>
      </w:pPr>
      <w:r>
        <w:t xml:space="preserve">Соблюдайте национальные правила, </w:t>
      </w:r>
      <w:r>
        <w:t xml:space="preserve">стандарты и требования по очистке, дезинфекции и стерилизации. Процедуры повторной обработки имеют лишь ограниченные последствия для данного стоматологического инструмента. Таким образом, ограничение количества процедур повторной обработки определяется фун</w:t>
      </w:r>
      <w:r>
        <w:t xml:space="preserve">кцией / износом устройства. Максимально допустимого количества повторной обработки со стороны обработки не существует. Устройство больше не следует повторно использовать в случае признаков деградации материала.</w:t>
      </w:r>
      <w:r/>
    </w:p>
    <w:p>
      <w:pPr>
        <w:pStyle w:val="710"/>
        <w:ind w:left="360"/>
        <w:jc w:val="both"/>
        <w:spacing w:after="0" w:line="240" w:lineRule="auto"/>
      </w:pPr>
      <w:r>
        <w:t xml:space="preserve">В случае повреждения устройство должно быть п</w:t>
      </w:r>
      <w:r>
        <w:t xml:space="preserve">овторно обработано перед отправкой обратно производителю для ремонта.</w:t>
      </w:r>
      <w:r/>
    </w:p>
    <w:p>
      <w:pPr>
        <w:pStyle w:val="709"/>
        <w:numPr>
          <w:ilvl w:val="1"/>
          <w:numId w:val="4"/>
        </w:numPr>
        <w:jc w:val="both"/>
        <w:spacing w:after="0" w:line="240" w:lineRule="auto"/>
        <w:rPr>
          <w:b/>
          <w:bCs/>
        </w:rPr>
      </w:pPr>
      <w:r>
        <w:rPr>
          <w:b/>
          <w:bCs/>
        </w:rPr>
        <w:t xml:space="preserve">Общие рекомендации</w:t>
      </w:r>
      <w:r>
        <w:rPr>
          <w:b/>
          <w:bCs/>
        </w:rPr>
      </w:r>
    </w:p>
    <w:p>
      <w:pPr>
        <w:pStyle w:val="710"/>
        <w:ind w:left="360"/>
        <w:jc w:val="both"/>
        <w:spacing w:after="0" w:line="240" w:lineRule="auto"/>
      </w:pPr>
      <w:r>
        <w:tab/>
        <w:t xml:space="preserve">Пользователь несет ответственность за стерильность изделия в течение первого цикла и каждого последующего использования, а также за использование поврежденных или гря</w:t>
      </w:r>
      <w:r>
        <w:t xml:space="preserve">зных инструментов, если это применимо после стерильности.</w:t>
      </w:r>
      <w:r/>
    </w:p>
    <w:p>
      <w:pPr>
        <w:pStyle w:val="710"/>
        <w:ind w:left="360"/>
        <w:jc w:val="both"/>
        <w:spacing w:after="0" w:line="240" w:lineRule="auto"/>
      </w:pPr>
      <w:r>
        <w:tab/>
      </w:r>
      <w:r>
        <w:t xml:space="preserve">Для собственной безопасности носите средства индивидуальной защиты (перчатки, защитные очки и т. д.).</w:t>
      </w:r>
      <w:r/>
    </w:p>
    <w:p>
      <w:pPr>
        <w:pStyle w:val="710"/>
        <w:ind w:left="360"/>
        <w:jc w:val="both"/>
        <w:spacing w:after="0" w:line="240" w:lineRule="auto"/>
      </w:pPr>
      <w:r>
        <w:tab/>
        <w:t xml:space="preserve">Используйте только дезинфицирующий раствор, который одобрен для его эффективности (список VAH/DGHM, маркировка CE и одобрение FDA) и в соответствии с DFU</w:t>
      </w:r>
      <w:r>
        <w:t xml:space="preserve"> производителя дезинфицирующего раствора.</w:t>
      </w:r>
      <w:r/>
    </w:p>
    <w:p>
      <w:pPr>
        <w:pStyle w:val="710"/>
        <w:ind w:left="360"/>
        <w:jc w:val="both"/>
        <w:spacing w:after="0" w:line="240" w:lineRule="auto"/>
      </w:pPr>
      <w:r>
        <w:tab/>
        <w:t xml:space="preserve">Качество воды должно соответствовать местным нормам, особенно для последнего этапа промывки или с помощью мойки-дезинфектора.</w:t>
      </w:r>
      <w:r/>
    </w:p>
    <w:p>
      <w:pPr>
        <w:pStyle w:val="710"/>
        <w:ind w:left="360"/>
        <w:jc w:val="both"/>
        <w:spacing w:after="0" w:line="240" w:lineRule="auto"/>
      </w:pPr>
      <w:r>
        <w:tab/>
        <w:t xml:space="preserve">Тщательно очистите и промойте компоненты перед автоклавированием.</w:t>
      </w:r>
      <w:r/>
    </w:p>
    <w:p>
      <w:pPr>
        <w:pStyle w:val="710"/>
        <w:ind w:left="360"/>
        <w:jc w:val="both"/>
        <w:spacing w:after="0" w:line="240" w:lineRule="auto"/>
      </w:pPr>
      <w:r>
        <w:tab/>
        <w:t xml:space="preserve">Не чистите наконечн</w:t>
      </w:r>
      <w:r>
        <w:t xml:space="preserve">ики и гаечный ключ с помощью ультразвукового чистящего устройства.</w:t>
      </w:r>
      <w:r/>
    </w:p>
    <w:p>
      <w:pPr>
        <w:pStyle w:val="710"/>
        <w:ind w:left="360"/>
        <w:jc w:val="both"/>
        <w:spacing w:after="0" w:line="240" w:lineRule="auto"/>
      </w:pPr>
      <w:r>
        <w:tab/>
        <w:t xml:space="preserve">Не используйте отбеливающие или хлоридные дезинфицирующие материалы.</w:t>
      </w:r>
      <w:r/>
    </w:p>
    <w:p>
      <w:pPr>
        <w:pStyle w:val="730"/>
        <w:numPr>
          <w:ilvl w:val="1"/>
          <w:numId w:val="4"/>
        </w:numPr>
        <w:spacing w:after="0" w:line="240" w:lineRule="auto"/>
      </w:pPr>
      <w:r>
        <w:t xml:space="preserve">Автоклавируемые компоненты</w:t>
      </w:r>
      <w:r/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3119"/>
        <w:gridCol w:w="3827"/>
      </w:tblGrid>
      <w:tr>
        <w:trPr>
          <w:trHeight w:val="261"/>
        </w:trPr>
        <w:tc>
          <w:tcPr>
            <w:gridSpan w:val="3"/>
            <w:tcW w:w="8631" w:type="dxa"/>
            <w:textDirection w:val="lrTb"/>
            <w:noWrap w:val="false"/>
          </w:tcPr>
          <w:p>
            <w:pPr>
              <w:pStyle w:val="721"/>
              <w:ind w:left="107"/>
              <w:spacing w:before="79" w:line="162" w:lineRule="exact"/>
            </w:pPr>
            <w:r>
              <w:t xml:space="preserve">Автоклавируемые компоненты</w:t>
            </w:r>
            <w:r/>
          </w:p>
        </w:tc>
      </w:tr>
      <w:tr>
        <w:trPr>
          <w:trHeight w:val="1111"/>
        </w:trPr>
        <w:tc>
          <w:tcPr>
            <w:tcW w:w="1685" w:type="dxa"/>
            <w:textDirection w:val="lrTb"/>
            <w:noWrap w:val="false"/>
          </w:tcPr>
          <w:p>
            <w:pPr>
              <w:pStyle w:val="722"/>
              <w:ind w:left="107"/>
              <w:spacing w:before="77"/>
            </w:pPr>
            <w:r>
              <w:t xml:space="preserve">Наконечник</w:t>
            </w:r>
            <w:r/>
          </w:p>
          <w:p>
            <w:pPr>
              <w:pStyle w:val="701"/>
              <w:spacing w:before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46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0252" cy="158686"/>
                      <wp:effectExtent l="0" t="0" r="0" b="0"/>
                      <wp:docPr id="57" name="image1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" name="image1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252" cy="15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" o:spid="_x0000_s83" type="#_x0000_t75" style="width:40.96pt;height:12.49pt;mso-wrap-distance-left:0.00pt;mso-wrap-distance-top:0.00pt;mso-wrap-distance-right:0.00pt;mso-wrap-distance-bottom:0.00pt;" stroked="false">
                      <v:path textboxrect="0,0,0,0"/>
                      <v:imagedata r:id="rId62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22"/>
              <w:ind w:left="108"/>
              <w:spacing w:before="77"/>
            </w:pPr>
            <w:r>
              <w:t xml:space="preserve">Ключ</w:t>
            </w:r>
            <w:r/>
          </w:p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9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6513" cy="223837"/>
                      <wp:effectExtent l="0" t="0" r="0" b="0"/>
                      <wp:docPr id="58" name="image1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" name="image1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6513" cy="2238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" o:spid="_x0000_s84" type="#_x0000_t75" style="width:52.48pt;height:17.62pt;mso-wrap-distance-left:0.00pt;mso-wrap-distance-top:0.00pt;mso-wrap-distance-right:0.00pt;mso-wrap-distance-bottom:0.00pt;" stroked="false">
                      <v:path textboxrect="0,0,0,0"/>
                      <v:imagedata r:id="rId63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22"/>
              <w:ind w:left="111"/>
              <w:spacing w:before="77"/>
            </w:pPr>
            <w:r>
              <w:t xml:space="preserve">Изолирующая втулка</w:t>
            </w:r>
            <w:r/>
          </w:p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7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6788" cy="385762"/>
                      <wp:effectExtent l="0" t="0" r="0" b="0"/>
                      <wp:docPr id="59" name="image1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" name="image1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6788" cy="3857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" o:spid="_x0000_s85" type="#_x0000_t75" style="width:45.42pt;height:30.37pt;mso-wrap-distance-left:0.00pt;mso-wrap-distance-top:0.00pt;mso-wrap-distance-right:0.00pt;mso-wrap-distance-bottom:0.00pt;" stroked="false">
                      <v:path textboxrect="0,0,0,0"/>
                      <v:imagedata r:id="rId64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123"/>
        </w:trPr>
        <w:tc>
          <w:tcPr>
            <w:gridSpan w:val="3"/>
            <w:shd w:val="clear" w:color="auto" w:fill="d9d9d9"/>
            <w:tcW w:w="8631" w:type="dxa"/>
            <w:textDirection w:val="lrTb"/>
            <w:noWrap w:val="false"/>
          </w:tcPr>
          <w:p>
            <w:pPr>
              <w:pStyle w:val="724"/>
              <w:ind w:left="391"/>
            </w:pPr>
            <w:r>
              <w:t xml:space="preserve">Внимание!</w:t>
            </w:r>
            <w:r/>
          </w:p>
          <w:p>
            <w:pPr>
              <w:pStyle w:val="701"/>
              <w:spacing w:before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12"/>
              </w:numPr>
              <w:ind w:hanging="285"/>
              <w:spacing w:before="1" w:line="166" w:lineRule="exact"/>
              <w:tabs>
                <w:tab w:val="left" w:pos="392" w:leader="none"/>
              </w:tabs>
            </w:pPr>
            <w:r>
              <w:t xml:space="preserve">Только вышеуказанные компоненты могут быть автоклавированы.</w:t>
            </w:r>
            <w:r/>
          </w:p>
          <w:p>
            <w:pPr>
              <w:pStyle w:val="722"/>
              <w:numPr>
                <w:ilvl w:val="0"/>
                <w:numId w:val="11"/>
              </w:numPr>
              <w:ind w:right="258"/>
              <w:spacing w:line="244" w:lineRule="auto"/>
              <w:tabs>
                <w:tab w:val="left" w:pos="392" w:leader="none"/>
              </w:tabs>
            </w:pPr>
            <w:r>
              <w:t xml:space="preserve">Перед первым использованием и после каждого использования стерилизуйте вышеуказанные компоненты.</w:t>
            </w:r>
            <w:r/>
          </w:p>
        </w:tc>
      </w:tr>
    </w:tbl>
    <w:p>
      <w:pPr>
        <w:pStyle w:val="710"/>
        <w:ind w:left="360"/>
      </w:pPr>
      <w:r>
        <w:br w:type="page" w:clear="all"/>
      </w:r>
      <w:r/>
    </w:p>
    <w:tbl>
      <w:tblPr>
        <w:tblStyle w:val="700"/>
        <w:tblW w:w="949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5"/>
        <w:gridCol w:w="7202"/>
      </w:tblGrid>
      <w:tr>
        <w:trPr>
          <w:trHeight w:val="309"/>
        </w:trPr>
        <w:tc>
          <w:tcPr>
            <w:gridSpan w:val="3"/>
            <w:tcW w:w="9499" w:type="dxa"/>
            <w:textDirection w:val="lrTb"/>
            <w:noWrap w:val="false"/>
          </w:tcPr>
          <w:p>
            <w:pPr>
              <w:pStyle w:val="721"/>
              <w:ind w:left="107"/>
              <w:spacing w:before="76"/>
            </w:pPr>
            <w:r>
              <w:t xml:space="preserve">Инструкции по повторной обработке</w:t>
            </w:r>
            <w:r/>
          </w:p>
        </w:tc>
      </w:tr>
      <w:tr>
        <w:trPr>
          <w:trHeight w:val="2347"/>
        </w:trPr>
        <w:tc>
          <w:tcPr>
            <w:tcW w:w="2272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 w:right="175"/>
              <w:jc w:val="both"/>
              <w:spacing w:before="95"/>
            </w:pPr>
            <w:r>
              <w:t xml:space="preserve">Приготовление в месте использования:</w:t>
            </w:r>
            <w:r/>
          </w:p>
        </w:tc>
        <w:tc>
          <w:tcPr>
            <w:gridSpan w:val="2"/>
            <w:tcW w:w="7227" w:type="dxa"/>
            <w:textDirection w:val="lrTb"/>
            <w:noWrap w:val="false"/>
          </w:tcPr>
          <w:p>
            <w:pPr>
              <w:pStyle w:val="722"/>
              <w:ind w:left="108" w:right="129"/>
              <w:spacing w:before="16"/>
            </w:pPr>
            <w:r>
              <w:t xml:space="preserve">Перед очисткой отсоедините компоненты (наконечники, гаечный ключ и изолирующую втулку).</w:t>
            </w:r>
            <w:r/>
          </w:p>
          <w:p>
            <w:pPr>
              <w:pStyle w:val="722"/>
              <w:ind w:left="108" w:right="120"/>
            </w:pPr>
            <w:r>
              <w:t xml:space="preserve">Инструкции по разборке см. в главе 4 «Настройка Ultra X» настоящего руководства. Сразу после использования удалите грубые загрязнения с компонентов водой с кодовым обозначением (&lt;40°C). Не используйте фиксирующее моющее средство или горячую воду (&gt;40°C), т</w:t>
            </w:r>
            <w:r>
              <w:t xml:space="preserve">ак как это может привести к фиксации остатков, которые могут повлиять на результат процесса повторной обработки.</w:t>
            </w:r>
            <w:r/>
          </w:p>
          <w:p>
            <w:pPr>
              <w:pStyle w:val="722"/>
              <w:ind w:left="108"/>
            </w:pPr>
            <w:r>
              <w:t xml:space="preserve">Храните инструменты во влажном помещении.</w:t>
            </w:r>
            <w:r/>
          </w:p>
        </w:tc>
      </w:tr>
      <w:tr>
        <w:trPr>
          <w:trHeight w:val="21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d9d9d9"/>
            <w:tcBorders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5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d9d9d9"/>
            <w:tcBorders>
              <w:left w:val="none" w:color="000000" w:sz="4" w:space="0"/>
              <w:bottom w:val="single" w:color="000000" w:sz="4" w:space="0"/>
            </w:tcBorders>
            <w:tcW w:w="7202" w:type="dxa"/>
            <w:textDirection w:val="lrTb"/>
            <w:noWrap w:val="false"/>
          </w:tcPr>
          <w:p>
            <w:pPr>
              <w:pStyle w:val="722"/>
              <w:ind w:left="33"/>
              <w:spacing w:before="45"/>
              <w:rPr>
                <w:b/>
              </w:rPr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893" cy="142686"/>
                      <wp:effectExtent l="0" t="0" r="0" b="0"/>
                      <wp:docPr id="60" name="image4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" name="image4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893" cy="142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" o:spid="_x0000_s86" type="#_x0000_t75" style="width:12.35pt;height:11.24pt;mso-wrap-distance-left:0.00pt;mso-wrap-distance-top:0.00pt;mso-wrap-distance-right:0.00pt;mso-wrap-distance-bottom:0.00pt;" stroked="false">
                      <v:path textboxrect="0,0,0,0"/>
                      <v:imagedata r:id="rId65" o:title=""/>
                    </v:shape>
                  </w:pict>
                </mc:Fallback>
              </mc:AlternateContent>
            </w:r>
            <w:r>
              <w:rPr>
                <w:b/>
                <w:color w:val="e40012"/>
              </w:rPr>
              <w:t xml:space="preserve">Внимание!</w:t>
            </w:r>
            <w:r>
              <w:rPr>
                <w:b/>
              </w:rPr>
            </w:r>
          </w:p>
          <w:p>
            <w:pPr>
              <w:pStyle w:val="722"/>
              <w:ind w:left="34" w:right="107"/>
              <w:spacing w:before="64"/>
            </w:pPr>
            <w:r>
              <w:t xml:space="preserve">Не погружайте компоненты и не протирайте их любой из следующих функциональных вод (кислой электролизованной водой, сильным щелочным раствором или озоновой водой), медицинскими средствами (глутаралом и т. д.) или любыми другими специальными типами воды или </w:t>
            </w:r>
            <w:r>
              <w:t xml:space="preserve">коммерческих чистящих жидкостей. Такие жидкости могут привести к коррозии металла и адгезии остаточных медицинских агентов к компонентам.</w:t>
            </w:r>
            <w:r/>
          </w:p>
        </w:tc>
      </w:tr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pStyle w:val="721"/>
              <w:ind w:left="107" w:right="130"/>
              <w:spacing w:before="118"/>
            </w:pPr>
            <w:r>
              <w:t xml:space="preserve">Транспортировка: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7" w:type="dxa"/>
            <w:textDirection w:val="lrTb"/>
            <w:noWrap w:val="false"/>
          </w:tcPr>
          <w:p>
            <w:pPr>
              <w:pStyle w:val="722"/>
              <w:ind w:left="108" w:right="92"/>
              <w:jc w:val="both"/>
            </w:pPr>
            <w:r>
              <w:t xml:space="preserve">Безопасное хранение и транспортировка в зону переработки во избежание любого ущерба и загрязнения окружающей среды.</w:t>
            </w:r>
            <w:r/>
          </w:p>
        </w:tc>
      </w:tr>
      <w:tr>
        <w:trPr>
          <w:trHeight w:val="4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 w:right="135"/>
            </w:pPr>
            <w:r>
              <w:t xml:space="preserve">Подготовка к дезактивации: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27" w:type="dxa"/>
            <w:textDirection w:val="lrTb"/>
            <w:noWrap w:val="false"/>
          </w:tcPr>
          <w:p>
            <w:pPr>
              <w:pStyle w:val="722"/>
              <w:ind w:left="108" w:right="458"/>
              <w:spacing w:before="19"/>
            </w:pPr>
            <w:r>
              <w:t xml:space="preserve">Устройства должны быть повторно обработаны в разобранном виде.</w:t>
            </w:r>
            <w:r/>
          </w:p>
        </w:tc>
      </w:tr>
      <w:tr>
        <w:trPr>
          <w:trHeight w:val="63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7" w:type="dxa"/>
            <w:textDirection w:val="lrTb"/>
            <w:noWrap w:val="false"/>
          </w:tcPr>
          <w:p>
            <w:pPr>
              <w:pStyle w:val="724"/>
              <w:ind w:left="316"/>
            </w:pPr>
            <w:r>
              <w:t xml:space="preserve">Внимание!</w:t>
            </w:r>
            <w:r/>
          </w:p>
          <w:p>
            <w:pPr>
              <w:pStyle w:val="722"/>
            </w:pPr>
            <w:r>
              <w:t xml:space="preserve">Соблюдайте соответствующие меры индивидуальной защиты.</w:t>
            </w:r>
            <w:r/>
          </w:p>
        </w:tc>
      </w:tr>
      <w:tr>
        <w:trPr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 w:right="310"/>
            </w:pPr>
            <w:r>
              <w:t xml:space="preserve">Предварительная очистка: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7" w:type="dxa"/>
            <w:textDirection w:val="lrTb"/>
            <w:noWrap w:val="false"/>
          </w:tcPr>
          <w:p>
            <w:pPr>
              <w:pStyle w:val="722"/>
              <w:ind w:left="108" w:right="157"/>
              <w:spacing w:before="20"/>
            </w:pPr>
            <w:r>
              <w:t xml:space="preserve">Выполняйте ручную предварительную очистку до тех пор, пока компоненты не будут визуально очищены. Погрузите компоненты в чистящий раствор и промойте просветы водяным струйным пистолетом с холодной водопроводной водой в течение не менее 10 секунд.</w:t>
            </w:r>
            <w:r/>
          </w:p>
          <w:p>
            <w:pPr>
              <w:pStyle w:val="722"/>
              <w:ind w:left="108"/>
              <w:spacing w:before="1"/>
            </w:pPr>
            <w:r>
              <w:t xml:space="preserve">Очистите </w:t>
            </w:r>
            <w:r>
              <w:t xml:space="preserve">поверхности мягкой щеткой из бристоля.</w:t>
            </w:r>
            <w:r/>
          </w:p>
        </w:tc>
      </w:tr>
      <w:tr>
        <w:trPr>
          <w:trHeight w:val="1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</w:pPr>
            <w:r>
              <w:t xml:space="preserve">Очистка: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7" w:type="dxa"/>
            <w:textDirection w:val="lrTb"/>
            <w:noWrap w:val="false"/>
          </w:tcPr>
          <w:p>
            <w:pPr>
              <w:pStyle w:val="722"/>
              <w:ind w:left="108" w:right="79"/>
              <w:spacing w:before="22"/>
            </w:pPr>
            <w:r>
              <w:t xml:space="preserve">Что касается очистки/дезинфекции, промывки и сушки, то следует различать ручные и автоматизированные методы повторной обработки.</w:t>
            </w:r>
            <w:r/>
          </w:p>
          <w:p>
            <w:pPr>
              <w:pStyle w:val="722"/>
              <w:ind w:left="108" w:right="304"/>
              <w:spacing w:before="5"/>
            </w:pPr>
            <w:r>
              <w:t xml:space="preserve">Предпочтение следует отдавать автоматизированным методам переработки, особенно благодаря лучшему потенциалу стандартизации и пр</w:t>
            </w:r>
            <w:r>
              <w:t xml:space="preserve">омышленной безопасности.</w:t>
            </w:r>
            <w:r/>
          </w:p>
          <w:p>
            <w:pPr>
              <w:pStyle w:val="722"/>
              <w:ind w:left="108"/>
            </w:pPr>
            <w:r>
              <w:t xml:space="preserve">Автоматическая очистка:</w:t>
            </w:r>
            <w:r/>
          </w:p>
          <w:p>
            <w:pPr>
              <w:pStyle w:val="722"/>
              <w:ind w:left="108"/>
            </w:pPr>
            <w:r>
              <w:t xml:space="preserve">Осторожно поместите компоненты в мойку-дезинфектор на лоток и задайте следующие параметры, затем запустите программу: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4 мин предварительной промывки холодной водой (&lt;40°C);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опорожнение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5 мин промывки мягким щелочным очистителем при 55 ° С;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опорожне</w:t>
            </w:r>
            <w:r>
              <w:t xml:space="preserve">ние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3 мин нейтрализации теплой водой (&gt;40°C);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опорожнение</w:t>
            </w:r>
            <w:r/>
          </w:p>
          <w:p>
            <w:pPr>
              <w:pStyle w:val="722"/>
              <w:ind w:left="108"/>
            </w:pPr>
            <w:r>
              <w:t xml:space="preserve">• </w:t>
            </w:r>
            <w:r>
              <w:tab/>
              <w:t xml:space="preserve">Промежуточное полоскание теплой водой (&gt;40°C) в течение 5 мин;</w:t>
            </w:r>
            <w:r/>
          </w:p>
          <w:p>
            <w:pPr>
              <w:pStyle w:val="722"/>
              <w:ind w:left="108"/>
            </w:pPr>
            <w:r>
              <w:t xml:space="preserve">•</w:t>
            </w:r>
            <w:r>
              <w:tab/>
              <w:t xml:space="preserve">опорожнение</w:t>
            </w:r>
            <w:r/>
          </w:p>
          <w:p>
            <w:pPr>
              <w:pStyle w:val="701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</w:pPr>
            <w:r>
              <w:t xml:space="preserve">Автоматизированные процессы очистки были валидированы с использованием 0,5% неодишера MediClean forte (Dr. Weiger</w:t>
            </w:r>
            <w:r>
              <w:t xml:space="preserve">t).</w:t>
            </w:r>
            <w:r/>
          </w:p>
          <w:p>
            <w:pPr>
              <w:pStyle w:val="722"/>
              <w:ind w:left="108"/>
            </w:pPr>
            <w:r>
              <w:t xml:space="preserve">Примечание В соответствии с EN ISO 17664 методы ручной обработки для этих устройств не требуются. Если необходимо использовать метод ручной обработки, пожалуйста, проверьте его перед использованием.</w:t>
            </w:r>
            <w:r/>
          </w:p>
          <w:p>
            <w:pPr>
              <w:pStyle w:val="701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</w:pPr>
            <w:r>
              <w:t xml:space="preserve">Внимание!</w:t>
            </w:r>
            <w:r/>
          </w:p>
          <w:p>
            <w:pPr>
              <w:pStyle w:val="701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</w:pPr>
            <w:r>
              <w:tab/>
              <w:t xml:space="preserve">Используйте только одобренные моечно-дез</w:t>
            </w:r>
            <w:r>
              <w:t xml:space="preserve">инфекционные машины </w:t>
            </w:r>
            <w:r>
              <w:t xml:space="preserve">в соответствии с EN ISO 15883, регулярно проводите их техническое обслуживание и калибровку.</w:t>
            </w:r>
            <w:r/>
          </w:p>
          <w:p>
            <w:pPr>
              <w:pStyle w:val="722"/>
              <w:ind w:left="108"/>
            </w:pPr>
            <w:r>
              <w:tab/>
              <w:t xml:space="preserve">Следуйте инструкциям и соблюдайте концентрации, указанные производителем (см. общие рекомендации).</w:t>
            </w:r>
            <w:r/>
          </w:p>
        </w:tc>
      </w:tr>
    </w:tbl>
    <w:p>
      <w:pPr>
        <w:pStyle w:val="710"/>
        <w:ind w:left="360"/>
      </w:pPr>
      <w:r>
        <w:br w:type="page" w:clear="all"/>
      </w:r>
      <w:r/>
    </w:p>
    <w:tbl>
      <w:tblPr>
        <w:tblStyle w:val="700"/>
        <w:tblW w:w="9782" w:type="dxa"/>
        <w:tblInd w:w="-4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6"/>
      </w:tblGrid>
      <w:tr>
        <w:trPr>
          <w:trHeight w:val="18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721"/>
              <w:ind w:left="107"/>
            </w:pPr>
            <w:r>
              <w:t xml:space="preserve">Дезинфекция: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722"/>
              <w:ind w:left="108" w:right="246"/>
            </w:pPr>
            <w:r>
              <w:t xml:space="preserve">Автоматизированная термическая дезинфекция в моечной машине/дезинфекторе с учетом национальных требований в отношении значения A0 (см. EN ISO 15883). Цикл дезинфекции 5 мин дезинфекции при 93°C был валидирован для устройства, чтобы достичь значения A0 3000</w:t>
            </w:r>
            <w:r>
              <w:t xml:space="preserve">.После ручной очистки инструменты следует автоматически дезинфицировать и немедленно стерилизовать. Дезинфекция вручную не рекомендуется.</w:t>
            </w:r>
            <w:r/>
          </w:p>
        </w:tc>
      </w:tr>
      <w:tr>
        <w:trPr>
          <w:trHeight w:val="1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721"/>
              <w:ind w:left="107"/>
            </w:pPr>
            <w:r>
              <w:t xml:space="preserve">Сушка: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722"/>
              <w:ind w:left="108"/>
            </w:pPr>
            <w:r>
              <w:t xml:space="preserve">Автоматическая сушка:</w:t>
            </w:r>
            <w:r/>
          </w:p>
          <w:p>
            <w:pPr>
              <w:pStyle w:val="722"/>
              <w:ind w:left="108" w:right="140"/>
            </w:pPr>
            <w:r>
              <w:t xml:space="preserve">Сушка снаружи прибора через цикл сушки стиральной машины/дезинфектора. При необходимости дополнительную ручную сушку можно выполнить через безворсовое полотенце. Заполните полости инструментов стерильным сжатым воздухом.</w:t>
            </w:r>
            <w:r/>
          </w:p>
        </w:tc>
      </w:tr>
      <w:tr>
        <w:trPr>
          <w:trHeight w:val="1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721"/>
              <w:ind w:left="107" w:right="85"/>
            </w:pPr>
            <w:r>
              <w:t xml:space="preserve">Функциональные испытания, техничес</w:t>
            </w:r>
            <w:r>
              <w:t xml:space="preserve">кое обслуживание</w:t>
            </w:r>
            <w:r/>
          </w:p>
          <w:p>
            <w:pPr>
              <w:pStyle w:val="721"/>
              <w:ind w:left="107"/>
            </w:pPr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722"/>
              <w:ind w:left="108" w:right="214"/>
            </w:pPr>
            <w:r>
              <w:t xml:space="preserve">Визуальный осмотр на чистоту инструментов и повторная сборка. Функциональные испытания в соответствии с инструкциями по применению. При необходимости повторите обработку до тех пор, пока прибор не станет заметно чистым.</w:t>
            </w:r>
            <w:r/>
          </w:p>
          <w:p>
            <w:pPr>
              <w:pStyle w:val="722"/>
              <w:ind w:left="108" w:right="270"/>
            </w:pPr>
            <w:r>
              <w:t xml:space="preserve">Перед упаковкой и автоклавированием убедитесь, что компоненты были сохранены в соответствии с инструкцией производителя.</w:t>
            </w:r>
            <w:r/>
          </w:p>
        </w:tc>
      </w:tr>
      <w:tr>
        <w:trPr>
          <w:trHeight w:val="1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721"/>
              <w:ind w:left="107"/>
            </w:pPr>
            <w:r>
              <w:t xml:space="preserve">Упаковка: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722"/>
              <w:ind w:left="108" w:right="282"/>
            </w:pPr>
            <w:r>
              <w:t xml:space="preserve">Упакуйте инструменты в соответствующий упаковочный материал для стерилизации.</w:t>
            </w:r>
            <w:r/>
          </w:p>
          <w:p>
            <w:pPr>
              <w:pStyle w:val="724"/>
              <w:ind w:left="390" w:right="282"/>
            </w:pPr>
            <w:r>
              <w:t xml:space="preserve">Внимание!</w:t>
            </w:r>
            <w:r/>
          </w:p>
          <w:p>
            <w:pPr>
              <w:pStyle w:val="701"/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13"/>
              </w:numPr>
              <w:ind w:right="282"/>
              <w:tabs>
                <w:tab w:val="left" w:pos="392" w:leader="none"/>
              </w:tabs>
            </w:pPr>
            <w:r>
              <w:t xml:space="preserve">Проверьте срок годности пакета, указанный производителем, чтобы определить срок годности.</w:t>
            </w:r>
            <w:r/>
          </w:p>
          <w:p>
            <w:pPr>
              <w:pStyle w:val="722"/>
              <w:numPr>
                <w:ilvl w:val="0"/>
                <w:numId w:val="13"/>
              </w:numPr>
              <w:ind w:right="282"/>
              <w:tabs>
                <w:tab w:val="left" w:pos="392" w:leader="none"/>
              </w:tabs>
            </w:pPr>
            <w:r>
              <w:t xml:space="preserve">Используйте пакеты, которые выдерживают температуру до 141℃ и соответствуют EN ISO 11607.</w:t>
            </w:r>
            <w:r/>
          </w:p>
        </w:tc>
      </w:tr>
    </w:tbl>
    <w:p>
      <w:pPr>
        <w:pStyle w:val="710"/>
        <w:ind w:left="360"/>
      </w:pPr>
      <w:r>
        <w:br w:type="page" w:clear="all"/>
      </w:r>
      <w:r/>
    </w:p>
    <w:tbl>
      <w:tblPr>
        <w:tblStyle w:val="700"/>
        <w:tblW w:w="0" w:type="auto"/>
        <w:tblInd w:w="-71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>
        <w:trPr>
          <w:trHeight w:val="40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21"/>
              <w:ind w:left="107"/>
              <w:spacing w:before="20"/>
            </w:pPr>
            <w:r>
              <w:t xml:space="preserve">Стерилизация: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 w:val="false"/>
          </w:tcPr>
          <w:p>
            <w:pPr>
              <w:pStyle w:val="722"/>
              <w:ind w:left="108" w:right="121"/>
            </w:pPr>
            <w:r>
              <w:t xml:space="preserve">Стерилизация инструментов путем применения процесса фракцио</w:t>
            </w:r>
            <w:r>
              <w:t xml:space="preserve">нированной предварительной вакуумной паровой стерилизации (в соответствии с EN 285/EN 13060/EN ISO 17665) с учетом соответствующих требований страны.</w:t>
            </w:r>
            <w:r/>
          </w:p>
          <w:p>
            <w:pPr>
              <w:pStyle w:val="722"/>
              <w:ind w:left="108" w:right="128"/>
            </w:pPr>
            <w:r>
              <w:t xml:space="preserve">Минимальные требования: 3 мин при 134°C (в ЕС: 5 мин при 134°C)</w:t>
            </w:r>
            <w:r/>
          </w:p>
          <w:p>
            <w:pPr>
              <w:pStyle w:val="722"/>
              <w:ind w:left="108" w:right="228"/>
            </w:pPr>
            <w:r>
              <w:t xml:space="preserve">Максимальная температура стерилизации:137°</w:t>
            </w:r>
            <w:r>
              <w:t xml:space="preserve">C Время сушки: не менее 8 мин.</w:t>
            </w:r>
            <w:r/>
          </w:p>
          <w:p>
            <w:pPr>
              <w:pStyle w:val="722"/>
              <w:ind w:left="108" w:right="212"/>
            </w:pPr>
            <w:r>
              <w:t xml:space="preserve">Не допускается флеш-стерилизация на инструментах с просветом!</w:t>
            </w:r>
            <w:r/>
          </w:p>
          <w:p>
            <w:pPr>
              <w:pStyle w:val="724"/>
              <w:ind w:left="390"/>
            </w:pPr>
            <w:r>
              <w:t xml:space="preserve">Внимание!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14"/>
              </w:numPr>
              <w:ind w:right="231"/>
              <w:tabs>
                <w:tab w:val="left" w:pos="392" w:leader="none"/>
              </w:tabs>
            </w:pPr>
            <w:r>
              <w:t xml:space="preserve">Используйте только одобренные автоклавные устройства в соответствии с EN 13060 или EN 285.</w:t>
            </w:r>
            <w:r/>
          </w:p>
          <w:p>
            <w:pPr>
              <w:pStyle w:val="722"/>
              <w:numPr>
                <w:ilvl w:val="0"/>
                <w:numId w:val="14"/>
              </w:numPr>
              <w:ind w:right="119"/>
              <w:tabs>
                <w:tab w:val="left" w:pos="392" w:leader="none"/>
              </w:tabs>
            </w:pPr>
            <w:r>
              <w:t xml:space="preserve">Используйте валидированную процедуру стерилизации в соответствии с EN ISO 17665.</w:t>
            </w:r>
            <w:r/>
          </w:p>
          <w:p>
            <w:pPr>
              <w:pStyle w:val="722"/>
              <w:numPr>
                <w:ilvl w:val="0"/>
                <w:numId w:val="14"/>
              </w:numPr>
              <w:ind w:right="128"/>
              <w:tabs>
                <w:tab w:val="left" w:pos="392" w:leader="none"/>
              </w:tabs>
            </w:pPr>
            <w:r>
              <w:t xml:space="preserve">Соблюдайте процедуру технического обслуживания автоклавного устройства, указанную пр</w:t>
            </w:r>
            <w:r>
              <w:t xml:space="preserve">оизводителем.</w:t>
            </w:r>
            <w:r/>
          </w:p>
          <w:p>
            <w:pPr>
              <w:pStyle w:val="722"/>
              <w:numPr>
                <w:ilvl w:val="0"/>
                <w:numId w:val="14"/>
              </w:numPr>
              <w:ind w:right="852"/>
              <w:tabs>
                <w:tab w:val="left" w:pos="392" w:leader="none"/>
              </w:tabs>
            </w:pPr>
            <w:r>
              <w:t xml:space="preserve">Используйте только эту рекомендуемую процедуру стерилизации.</w:t>
            </w:r>
            <w:r/>
          </w:p>
          <w:p>
            <w:pPr>
              <w:pStyle w:val="722"/>
              <w:numPr>
                <w:ilvl w:val="0"/>
                <w:numId w:val="14"/>
              </w:numPr>
              <w:ind w:right="94"/>
              <w:tabs>
                <w:tab w:val="left" w:pos="392" w:leader="none"/>
              </w:tabs>
            </w:pPr>
            <w:r>
              <w:t xml:space="preserve">Контроль эффективности (целостность упаковки, отсутствие влажности, изменение цвета индикаторов стерилизации, физико-химические интеграторы, цифровые записи параметров циклов).</w:t>
            </w:r>
            <w:r/>
          </w:p>
          <w:p>
            <w:pPr>
              <w:pStyle w:val="722"/>
              <w:numPr>
                <w:ilvl w:val="0"/>
                <w:numId w:val="14"/>
              </w:numPr>
              <w:ind w:right="94"/>
              <w:tabs>
                <w:tab w:val="left" w:pos="392" w:leader="none"/>
              </w:tabs>
            </w:pPr>
            <w:r>
              <w:t xml:space="preserve">Проц</w:t>
            </w:r>
            <w:r>
              <w:t xml:space="preserve">едура стерилизации должна соответствовать EN ISO 17665.</w:t>
            </w:r>
            <w:r/>
          </w:p>
          <w:p>
            <w:pPr>
              <w:pStyle w:val="722"/>
              <w:numPr>
                <w:ilvl w:val="0"/>
                <w:numId w:val="14"/>
              </w:numPr>
              <w:ind w:right="94"/>
              <w:tabs>
                <w:tab w:val="left" w:pos="392" w:leader="none"/>
              </w:tabs>
            </w:pPr>
            <w:r>
              <w:t xml:space="preserve">Ожидание охлаждения перед прикосновением.</w:t>
            </w:r>
            <w:r/>
          </w:p>
          <w:p>
            <w:pPr>
              <w:pStyle w:val="701"/>
              <w:ind w:left="391" w:right="94"/>
              <w:tabs>
                <w:tab w:val="left" w:pos="39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21"/>
              <w:ind w:left="107"/>
            </w:pPr>
            <w:r>
              <w:t xml:space="preserve">Хранение: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 w:val="false"/>
          </w:tcPr>
          <w:p>
            <w:pPr>
              <w:pStyle w:val="722"/>
              <w:ind w:left="108" w:right="87"/>
            </w:pPr>
            <w:r>
              <w:t xml:space="preserve">Хранение стерилизованных инструментов в сухом, чистом и непыльном месте при умеренных температурах, см. этикетку и инструкцию по применению.</w:t>
            </w:r>
            <w:r/>
          </w:p>
          <w:p>
            <w:pPr>
              <w:pStyle w:val="724"/>
              <w:ind w:left="390"/>
            </w:pPr>
            <w:r>
              <w:t xml:space="preserve">Внимание!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15"/>
              </w:numPr>
              <w:ind w:right="305"/>
              <w:tabs>
                <w:tab w:val="left" w:pos="392" w:leader="none"/>
              </w:tabs>
            </w:pPr>
            <w:r>
              <w:t xml:space="preserve">Стерильность не может быть гарантирована, если упаковка открыта, повреждена или влажна.</w:t>
            </w:r>
            <w:r/>
          </w:p>
          <w:p>
            <w:pPr>
              <w:pStyle w:val="722"/>
              <w:numPr>
                <w:ilvl w:val="0"/>
                <w:numId w:val="15"/>
              </w:numPr>
              <w:ind w:right="282"/>
              <w:tabs>
                <w:tab w:val="left" w:pos="392" w:leader="none"/>
              </w:tabs>
            </w:pPr>
            <w:r>
              <w:t xml:space="preserve">Перед использованием проверьте упаковку (целостность упаковки, отсутствие влажности и срок годности).</w:t>
            </w:r>
            <w:r/>
          </w:p>
        </w:tc>
      </w:tr>
      <w:tr>
        <w:trPr>
          <w:trHeight w:val="1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21"/>
              <w:ind w:left="107"/>
            </w:pPr>
            <w:r>
              <w:t xml:space="preserve">Повторная обработка информации о валидационном исследовании: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 w:val="false"/>
          </w:tcPr>
          <w:p>
            <w:pPr>
              <w:pStyle w:val="722"/>
              <w:ind w:left="108" w:right="103"/>
            </w:pPr>
            <w:r>
              <w:t xml:space="preserve">Вышеупомянутый процесс повторной обработки (очистка, дезинфекция, стерилизация) был успешно </w:t>
            </w:r>
            <w:r>
              <w:t xml:space="preserve">валидирован. См. протоколы испытаний:</w:t>
            </w:r>
            <w:r/>
          </w:p>
          <w:p>
            <w:pPr>
              <w:pStyle w:val="722"/>
              <w:ind w:left="108" w:right="154"/>
            </w:pPr>
            <w:r>
              <w:t xml:space="preserve">Чанчжоу Сифари _Отчет о валидации дезинфекции очистки № RDS2020D0065 001 Changzhou Sifary _Отчет о валидации стерилизации_20/02-21mm Tips (Silver) Report No. RDS2020S0072 001</w:t>
            </w:r>
            <w:r/>
          </w:p>
          <w:p>
            <w:pPr>
              <w:pStyle w:val="722"/>
              <w:ind w:left="108" w:right="121"/>
            </w:pPr>
            <w:r>
              <w:t xml:space="preserve">Чанчжоу Сифари _Отчет о валидации стерилиза</w:t>
            </w:r>
            <w:r>
              <w:t xml:space="preserve">ции_25/02-18мм наконечники (синие) Отчет № RDS2020S0071 001</w:t>
            </w:r>
            <w:r/>
          </w:p>
        </w:tc>
      </w:tr>
      <w:tr>
        <w:trPr>
          <w:trHeight w:val="15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722"/>
              <w:ind w:left="108" w:right="103"/>
            </w:pPr>
            <w:r>
              <w:t xml:space="preserve">ПРИМ.</w:t>
            </w:r>
            <w:r/>
          </w:p>
          <w:p>
            <w:pPr>
              <w:pStyle w:val="722"/>
              <w:ind w:left="108" w:right="103"/>
            </w:pPr>
            <w:r>
              <w:t xml:space="preserve">Приведенные выше инструкции были утверждены производителем медицинского изделия как способные подготовить медицинское изделие к использованию. Ответственность за обеспечение того, чтобы обр</w:t>
            </w:r>
            <w:r>
              <w:t xml:space="preserve">аботка, фактически выполняемая с использованием оборудования, материалов и персонала на перерабатывающем предприятии, достигла желаемого результата, лежит на переработчике. Это требует верификации и/или валидации, а также регулярного мониторинга процесса. </w:t>
            </w:r>
            <w:r>
              <w:t xml:space="preserve">Аналогичным образом, любое отклонение процессора от предоставленных инструкций должно быть надлежащим образом оценено на эффективность и потенциальные неблагоприятные последствия.</w:t>
            </w:r>
            <w:r/>
          </w:p>
        </w:tc>
      </w:tr>
    </w:tbl>
    <w:p>
      <w:pPr>
        <w:pStyle w:val="710"/>
        <w:ind w:left="360"/>
      </w:pPr>
      <w:r>
        <w:br w:type="page" w:clear="all"/>
      </w:r>
      <w:r/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118"/>
        <w:gridCol w:w="2268"/>
      </w:tblGrid>
      <w:tr>
        <w:trPr>
          <w:trHeight w:val="417"/>
        </w:trPr>
        <w:tc>
          <w:tcPr>
            <w:gridSpan w:val="3"/>
            <w:tcW w:w="8347" w:type="dxa"/>
            <w:textDirection w:val="lrTb"/>
            <w:noWrap w:val="false"/>
          </w:tcPr>
          <w:p>
            <w:pPr>
              <w:pStyle w:val="721"/>
              <w:numPr>
                <w:ilvl w:val="1"/>
                <w:numId w:val="4"/>
              </w:numPr>
            </w:pPr>
            <w:r>
              <w:t xml:space="preserve">Компоненты для дезинфекции</w:t>
            </w:r>
            <w:r/>
          </w:p>
        </w:tc>
      </w:tr>
      <w:tr>
        <w:trPr>
          <w:trHeight w:val="1123"/>
        </w:trPr>
        <w:tc>
          <w:tcPr>
            <w:tcW w:w="296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Наконечник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1388" cy="150590"/>
                      <wp:effectExtent l="0" t="0" r="0" b="0"/>
                      <wp:docPr id="61" name="image11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" name="image11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1388" cy="150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" o:spid="_x0000_s87" type="#_x0000_t75" style="width:52.08pt;height:11.86pt;mso-wrap-distance-left:0.00pt;mso-wrap-distance-top:0.00pt;mso-wrap-distance-right:0.00pt;mso-wrap-distance-bottom:0.00pt;" stroked="false">
                      <v:path textboxrect="0,0,0,0"/>
                      <v:imagedata r:id="rId66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Основание наконечника</w:t>
            </w:r>
            <w:r/>
          </w:p>
          <w:p>
            <w:pPr>
              <w:pStyle w:val="701"/>
              <w:spacing w:after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12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1271" cy="219360"/>
                      <wp:effectExtent l="0" t="0" r="0" b="0"/>
                      <wp:docPr id="62" name="image11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" name="image11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1271" cy="219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" o:spid="_x0000_s88" type="#_x0000_t75" style="width:41.83pt;height:17.27pt;mso-wrap-distance-left:0.00pt;mso-wrap-distance-top:0.00pt;mso-wrap-distance-right:0.00pt;mso-wrap-distance-bottom:0.00pt;" stroked="false">
                      <v:path textboxrect="0,0,0,0"/>
                      <v:imagedata r:id="rId67" o:title=""/>
                    </v:shape>
                  </w:pict>
                </mc:Fallback>
              </mc:AlternateConten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Адаптер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31"/>
              <w:ind w:left="112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5099" cy="92297"/>
                      <wp:effectExtent l="0" t="0" r="0" b="0"/>
                      <wp:docPr id="63" name="image11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" name="image11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5099" cy="922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" o:spid="_x0000_s89" type="#_x0000_t75" style="width:52.37pt;height:7.27pt;mso-wrap-distance-left:0.00pt;mso-wrap-distance-top:0.00pt;mso-wrap-distance-right:0.00pt;mso-wrap-distance-bottom:0.00pt;" stroked="false">
                      <v:path textboxrect="0,0,0,0"/>
                      <v:imagedata r:id="rId68" o:title=""/>
                    </v:shape>
                  </w:pict>
                </mc:Fallback>
              </mc:AlternateConten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662"/>
        </w:trPr>
        <w:tc>
          <w:tcPr>
            <w:gridSpan w:val="3"/>
            <w:tcW w:w="8347" w:type="dxa"/>
            <w:textDirection w:val="lrTb"/>
            <w:noWrap w:val="false"/>
          </w:tcPr>
          <w:p>
            <w:pPr>
              <w:pStyle w:val="722"/>
              <w:ind w:left="107" w:right="99"/>
              <w:jc w:val="both"/>
            </w:pPr>
            <w:r>
              <w:t xml:space="preserve">Протрите все поверхности тканью, слегка смоченной этанолом для дезинфекции (этанол 70-80 об. %), не менее 2 мин, повторите 5 раз.</w:t>
            </w:r>
            <w:r/>
          </w:p>
        </w:tc>
      </w:tr>
      <w:tr>
        <w:trPr>
          <w:trHeight w:val="1375"/>
        </w:trPr>
        <w:tc>
          <w:tcPr>
            <w:gridSpan w:val="3"/>
            <w:tcW w:w="8347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7"/>
              <w:ind w:left="415"/>
            </w:pPr>
            <w:r>
              <w:t xml:space="preserve">ПРИМ.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numPr>
                <w:ilvl w:val="0"/>
                <w:numId w:val="16"/>
              </w:numPr>
              <w:ind w:right="443"/>
              <w:tabs>
                <w:tab w:val="left" w:pos="392" w:leader="none"/>
              </w:tabs>
            </w:pPr>
            <w:r>
              <w:t xml:space="preserve">Не используйте ничего, кроме этанола, для дезинфекции (этанол 70-80 об. %).</w:t>
            </w:r>
            <w:r/>
          </w:p>
          <w:p>
            <w:pPr>
              <w:pStyle w:val="722"/>
              <w:numPr>
                <w:ilvl w:val="0"/>
                <w:numId w:val="16"/>
              </w:numPr>
              <w:ind w:right="203"/>
              <w:tabs>
                <w:tab w:val="left" w:pos="392" w:leader="none"/>
              </w:tabs>
            </w:pPr>
            <w:r>
              <w:t xml:space="preserve">Не используйте слишком много этанола, та</w:t>
            </w:r>
            <w:r>
              <w:t xml:space="preserve">к как он попадает в машину и повреждает компоненты внутри.</w:t>
            </w:r>
            <w:r/>
          </w:p>
        </w:tc>
      </w:tr>
    </w:tbl>
    <w:p>
      <w:pPr>
        <w:pStyle w:val="709"/>
        <w:numPr>
          <w:ilvl w:val="0"/>
          <w:numId w:val="4"/>
        </w:numPr>
      </w:pPr>
      <w:r>
        <w:t xml:space="preserve">Предупреждение об ошибке</w:t>
      </w:r>
      <w:r/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5529"/>
      </w:tblGrid>
      <w:tr>
        <w:trPr>
          <w:trHeight w:val="960"/>
        </w:trPr>
        <w:tc>
          <w:tcPr>
            <w:tcW w:w="2677" w:type="dxa"/>
            <w:textDirection w:val="lrTb"/>
            <w:noWrap w:val="false"/>
          </w:tcPr>
          <w:p>
            <w:pPr>
              <w:pStyle w:val="722"/>
              <w:ind w:left="107" w:right="229"/>
              <w:spacing w:before="130" w:line="278" w:lineRule="auto"/>
            </w:pPr>
            <w:r>
              <w:t xml:space="preserve">Устройство перестает работать и подает звуковой сигнал, когда ИНДИКАТОР питания мигает красным цветом.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229"/>
              <w:spacing w:before="1" w:line="276" w:lineRule="auto"/>
            </w:pPr>
            <w:r>
              <w:t xml:space="preserve">Мощность очень низкая. Немедленно зарядите</w:t>
            </w:r>
            <w:r/>
          </w:p>
        </w:tc>
      </w:tr>
      <w:tr>
        <w:trPr>
          <w:trHeight w:val="1230"/>
        </w:trPr>
        <w:tc>
          <w:tcPr>
            <w:tcW w:w="2677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96"/>
              <w:spacing w:before="98" w:line="276" w:lineRule="auto"/>
            </w:pPr>
            <w:r>
              <w:t xml:space="preserve">Индикатор питания горит СИНИМ ЦВЕТОМ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106"/>
              <w:spacing w:line="278" w:lineRule="auto"/>
            </w:pPr>
            <w:r>
              <w:t xml:space="preserve">Основная плата сломана. Немедленно прекратите использование устройства и извлеките аккумулятор. Обратитесь к местному дистрибьютору.</w:t>
            </w:r>
            <w:r/>
          </w:p>
        </w:tc>
      </w:tr>
    </w:tbl>
    <w:p>
      <w:pPr>
        <w:pStyle w:val="71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Поиск и устранение неисправностей</w:t>
      </w:r>
      <w:r>
        <w:rPr>
          <w:b/>
          <w:bCs/>
        </w:rPr>
      </w:r>
    </w:p>
    <w:p>
      <w:pPr>
        <w:pStyle w:val="732"/>
        <w:ind w:left="360" w:right="161"/>
      </w:pPr>
      <w:r>
        <w:t xml:space="preserve">При обнаружении неполадок перед обращением к дистрибьютору проверьте следующие пункты. Если ни один из них не применим или неисправность не устранена даже после того, как были предприняты действия, изделие могло выйти из строя. Обратитесь к дистрибьютору.</w:t>
      </w:r>
      <w:r/>
    </w:p>
    <w:tbl>
      <w:tblPr>
        <w:tblStyle w:val="700"/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240"/>
        <w:gridCol w:w="2693"/>
        <w:gridCol w:w="1276"/>
      </w:tblGrid>
      <w:tr>
        <w:trPr>
          <w:trHeight w:val="504"/>
        </w:trPr>
        <w:tc>
          <w:tcPr>
            <w:shd w:val="clear" w:color="auto" w:fill="d9d9d9"/>
            <w:tcW w:w="185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89" w:right="80"/>
              <w:jc w:val="center"/>
            </w:pPr>
            <w:r>
              <w:t xml:space="preserve">Проблема</w:t>
            </w:r>
            <w:r/>
          </w:p>
        </w:tc>
        <w:tc>
          <w:tcPr>
            <w:shd w:val="clear" w:color="auto" w:fill="d9d9d9"/>
            <w:tcW w:w="4240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90" w:right="78"/>
              <w:jc w:val="center"/>
            </w:pPr>
            <w:r>
              <w:t xml:space="preserve">Причина</w:t>
            </w:r>
            <w:r/>
          </w:p>
        </w:tc>
        <w:tc>
          <w:tcPr>
            <w:shd w:val="clear" w:color="auto" w:fill="d9d9d9"/>
            <w:tcW w:w="2693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right="425"/>
              <w:jc w:val="right"/>
            </w:pPr>
            <w:r>
              <w:t xml:space="preserve">Решение</w:t>
            </w:r>
            <w:r/>
          </w:p>
        </w:tc>
        <w:tc>
          <w:tcPr>
            <w:shd w:val="clear" w:color="auto" w:fill="d9d9d9"/>
            <w:tcW w:w="1276" w:type="dxa"/>
            <w:textDirection w:val="lrTb"/>
            <w:noWrap w:val="false"/>
          </w:tcPr>
          <w:p>
            <w:pPr>
              <w:pStyle w:val="722"/>
              <w:ind w:left="120" w:right="91" w:firstLine="24"/>
              <w:spacing w:before="83"/>
            </w:pPr>
            <w:r>
              <w:t xml:space="preserve">Ссылка на главу</w:t>
            </w:r>
            <w:r/>
          </w:p>
        </w:tc>
      </w:tr>
      <w:tr>
        <w:trPr>
          <w:trHeight w:val="539"/>
        </w:trPr>
        <w:tc>
          <w:tcPr>
            <w:tcW w:w="1856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7" w:right="152"/>
            </w:pPr>
            <w:r>
              <w:t xml:space="preserve">Питание не включено.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108" w:right="228"/>
              <w:spacing w:before="25"/>
            </w:pPr>
            <w:r>
              <w:t xml:space="preserve">Батарея разряжена.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left="108" w:right="545"/>
              <w:spacing w:before="25"/>
            </w:pPr>
            <w:r>
              <w:t xml:space="preserve">Зарядите батарею.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spacing w:before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33"/>
              <w:ind w:left="108"/>
            </w:pPr>
            <w:r/>
            <w:hyperlink w:tooltip="#_bookmark15" w:anchor="_bookmark15" w:history="1">
              <w:r>
                <w:t xml:space="preserve">6.1.</w:t>
              </w:r>
            </w:hyperlink>
            <w:r/>
            <w:r/>
          </w:p>
        </w:tc>
      </w:tr>
      <w:tr>
        <w:trPr>
          <w:trHeight w:val="748"/>
        </w:trPr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108" w:right="153"/>
              <w:spacing w:before="93"/>
            </w:pPr>
            <w:r>
              <w:t xml:space="preserve">Слишком мало времени для нажатия на главный выключатель.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1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 w:right="161"/>
              <w:spacing w:before="1"/>
            </w:pPr>
            <w:r>
              <w:t xml:space="preserve">Нажмите и удерживайте главный выключатель более 0,5 секунды.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33"/>
              <w:ind w:left="108"/>
            </w:pPr>
            <w:r/>
            <w:hyperlink w:tooltip="#_bookmark16" w:anchor="_bookmark16" w:history="1">
              <w:r>
                <w:t xml:space="preserve">6.2.</w:t>
              </w:r>
            </w:hyperlink>
            <w:r/>
            <w:r/>
          </w:p>
        </w:tc>
      </w:tr>
      <w:tr>
        <w:trPr>
          <w:trHeight w:val="635"/>
        </w:trPr>
        <w:tc>
          <w:tcPr>
            <w:tcW w:w="1856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7" w:right="118"/>
              <w:spacing w:before="117"/>
            </w:pPr>
            <w:r>
              <w:t xml:space="preserve">СВЕТОДИОД питания не загорается при зарядке.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108" w:right="294"/>
              <w:spacing w:before="136"/>
            </w:pPr>
            <w:r>
              <w:t xml:space="preserve">Используйте неправильный адаптер.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left="108" w:right="238"/>
              <w:spacing w:before="136"/>
            </w:pPr>
            <w:r>
              <w:t xml:space="preserve">Используйте оригинальный адаптер.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33"/>
              <w:ind w:left="108"/>
            </w:pPr>
            <w:r/>
            <w:hyperlink w:tooltip="#_bookmark15" w:anchor="_bookmark15" w:history="1">
              <w:r>
                <w:t xml:space="preserve">6.1.</w:t>
              </w:r>
            </w:hyperlink>
            <w:r/>
            <w:r/>
          </w:p>
        </w:tc>
      </w:tr>
      <w:tr>
        <w:trPr>
          <w:trHeight w:val="782"/>
        </w:trPr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108"/>
              <w:spacing w:before="95"/>
            </w:pPr>
            <w:r>
              <w:t xml:space="preserve">В розетке нет электричества.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1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 w:right="513"/>
            </w:pPr>
            <w:r>
              <w:t xml:space="preserve">Проверьте подключение.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39"/>
        </w:trPr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108" w:right="164"/>
              <w:spacing w:before="25"/>
            </w:pPr>
            <w:r>
              <w:t xml:space="preserve">Адаптер не подключен.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left="108" w:right="513"/>
              <w:spacing w:before="25"/>
            </w:pPr>
            <w:r>
              <w:t xml:space="preserve">Проверьте подключение.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spacing w:before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</w:pPr>
            <w:r>
              <w:t xml:space="preserve">/</w:t>
            </w:r>
            <w:r/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108" w:right="136"/>
              <w:spacing w:before="93"/>
            </w:pPr>
            <w:r>
              <w:t xml:space="preserve">Штекер адаптера не вставлен в розетку.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 w:right="513"/>
            </w:pPr>
            <w:r>
              <w:t xml:space="preserve">Проверьте подключение.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</w:pPr>
            <w:r>
              <w:t xml:space="preserve">/</w:t>
            </w:r>
            <w:r/>
          </w:p>
        </w:tc>
      </w:tr>
      <w:tr>
        <w:trPr>
          <w:trHeight w:val="807"/>
        </w:trPr>
        <w:tc>
          <w:tcPr>
            <w:tcW w:w="1856" w:type="dxa"/>
            <w:textDirection w:val="lrTb"/>
            <w:noWrap w:val="false"/>
          </w:tcPr>
          <w:p>
            <w:pPr>
              <w:pStyle w:val="722"/>
              <w:ind w:left="89" w:right="125"/>
              <w:spacing w:before="117"/>
            </w:pPr>
            <w:r>
              <w:t xml:space="preserve">Светодиод питания загорается СИНИМ ЦВЕТОМ.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Основная плата сломана.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right="447"/>
              <w:spacing w:before="117"/>
            </w:pPr>
            <w:r>
              <w:t xml:space="preserve">Обратитесь к дистрибьютору.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2"/>
              <w:ind w:left="108"/>
              <w:spacing w:before="109"/>
            </w:pPr>
            <w:r>
              <w:t xml:space="preserve">/</w:t>
            </w:r>
            <w:r/>
          </w:p>
        </w:tc>
      </w:tr>
      <w:tr>
        <w:trPr>
          <w:trHeight w:val="371"/>
        </w:trPr>
        <w:tc>
          <w:tcPr>
            <w:tcW w:w="1856" w:type="dxa"/>
            <w:textDirection w:val="lrTb"/>
            <w:noWrap w:val="false"/>
          </w:tcPr>
          <w:p>
            <w:pPr>
              <w:pStyle w:val="722"/>
              <w:ind w:left="107" w:right="130"/>
              <w:spacing w:before="80"/>
            </w:pPr>
            <w:r>
              <w:t xml:space="preserve">Светодиоды на наконечнике не загораются.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Держатель сломан.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right="447"/>
              <w:spacing w:before="117"/>
            </w:pPr>
            <w:r>
              <w:t xml:space="preserve">Обратитесь к дистрибьютору.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  <w:spacing w:before="109"/>
            </w:pPr>
            <w:r>
              <w:t xml:space="preserve">/</w:t>
            </w:r>
            <w:r/>
          </w:p>
        </w:tc>
      </w:tr>
      <w:tr>
        <w:trPr>
          <w:trHeight w:val="371"/>
        </w:trPr>
        <w:tc>
          <w:tcPr>
            <w:tcW w:w="1856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89" w:right="125"/>
              <w:spacing w:before="117"/>
            </w:pPr>
            <w:r>
              <w:t xml:space="preserve">Наконечник не вибрирует.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Наконечник не установлен на месте.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1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right="447"/>
              <w:spacing w:before="117"/>
            </w:pPr>
            <w:r>
              <w:t xml:space="preserve">Проверьте установку.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  <w:spacing w:before="109"/>
            </w:pPr>
            <w:r>
              <w:t xml:space="preserve">/</w:t>
            </w:r>
            <w:r/>
          </w:p>
        </w:tc>
      </w:tr>
      <w:tr>
        <w:trPr>
          <w:trHeight w:val="371"/>
        </w:trPr>
        <w:tc>
          <w:tcPr>
            <w:tcW w:w="1856" w:type="dxa"/>
            <w:vMerge w:val="continue"/>
            <w:textDirection w:val="lrTb"/>
            <w:noWrap w:val="false"/>
          </w:tcPr>
          <w:p>
            <w:pPr>
              <w:pStyle w:val="701"/>
              <w:ind w:left="89" w:right="125"/>
              <w:spacing w:before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01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Наконечник сломан.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right="447"/>
              <w:spacing w:before="117"/>
            </w:pPr>
            <w:r>
              <w:t xml:space="preserve">Замените новый наконечник.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ind w:left="108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1"/>
        </w:trPr>
        <w:tc>
          <w:tcPr>
            <w:tcW w:w="1856" w:type="dxa"/>
            <w:vMerge w:val="continue"/>
            <w:textDirection w:val="lrTb"/>
            <w:noWrap w:val="false"/>
          </w:tcPr>
          <w:p>
            <w:pPr>
              <w:pStyle w:val="701"/>
              <w:ind w:left="89" w:right="125"/>
              <w:spacing w:before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Основная плата сломана.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right="447"/>
              <w:spacing w:before="117"/>
            </w:pPr>
            <w:r>
              <w:t xml:space="preserve">Обратитесь к дистрибьютору.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8"/>
              <w:spacing w:before="109"/>
            </w:pPr>
            <w:r>
              <w:t xml:space="preserve">/</w:t>
            </w:r>
            <w:r/>
          </w:p>
        </w:tc>
      </w:tr>
      <w:tr>
        <w:trPr>
          <w:trHeight w:val="371"/>
        </w:trPr>
        <w:tc>
          <w:tcPr>
            <w:tcW w:w="1856" w:type="dxa"/>
            <w:textDirection w:val="lrTb"/>
            <w:noWrap w:val="false"/>
          </w:tcPr>
          <w:p>
            <w:pPr>
              <w:pStyle w:val="722"/>
              <w:ind w:left="89" w:right="125"/>
              <w:spacing w:before="117"/>
            </w:pPr>
            <w:r>
              <w:t xml:space="preserve">Нет никакого звукового сигнала.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Основная плата сломана.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right="447"/>
              <w:spacing w:before="117"/>
            </w:pPr>
            <w:r>
              <w:t xml:space="preserve">Обратитесь к дистрибьютору.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spacing w:before="4"/>
            </w:pPr>
            <w:r>
              <w:t xml:space="preserve">/</w:t>
            </w:r>
            <w:r/>
          </w:p>
        </w:tc>
      </w:tr>
      <w:tr>
        <w:trPr>
          <w:trHeight w:val="371"/>
        </w:trPr>
        <w:tc>
          <w:tcPr>
            <w:tcW w:w="1856" w:type="dxa"/>
            <w:textDirection w:val="lrTb"/>
            <w:noWrap w:val="false"/>
          </w:tcPr>
          <w:p>
            <w:pPr>
              <w:pStyle w:val="701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89" w:right="125"/>
              <w:spacing w:before="117"/>
            </w:pPr>
            <w:r>
              <w:t xml:space="preserve">Пикает.</w:t>
            </w:r>
            <w:r/>
          </w:p>
        </w:tc>
        <w:tc>
          <w:tcPr>
            <w:tcW w:w="4240" w:type="dxa"/>
            <w:textDirection w:val="lrTb"/>
            <w:noWrap w:val="false"/>
          </w:tcPr>
          <w:p>
            <w:pPr>
              <w:pStyle w:val="701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90" w:right="85"/>
              <w:jc w:val="center"/>
              <w:spacing w:before="117"/>
            </w:pPr>
            <w:r>
              <w:t xml:space="preserve">Питание аккумулятора очень низкое.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2"/>
              <w:ind w:left="108"/>
              <w:spacing w:before="80"/>
            </w:pPr>
            <w:r>
              <w:t xml:space="preserve">Немедленно зарядите батарею.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33"/>
              <w:spacing w:before="4"/>
            </w:pPr>
            <w:r/>
            <w:hyperlink w:tooltip="#_bookmark15" w:anchor="_bookmark15" w:history="1">
              <w:r>
                <w:t xml:space="preserve">6.1.</w:t>
              </w:r>
            </w:hyperlink>
            <w:r/>
            <w:r/>
          </w:p>
        </w:tc>
      </w:tr>
    </w:tbl>
    <w:p>
      <w:pPr>
        <w:pStyle w:val="71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Технические данные</w:t>
      </w:r>
      <w:r>
        <w:rPr>
          <w:b/>
          <w:bCs/>
        </w:rPr>
      </w:r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819"/>
      </w:tblGrid>
      <w:tr>
        <w:trPr>
          <w:trHeight w:val="400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120"/>
            </w:pPr>
            <w:r>
              <w:t xml:space="preserve">Завод-изготовитель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 w:right="130"/>
              <w:spacing w:line="200" w:lineRule="exact"/>
              <w:rPr>
                <w:lang w:val="en-US"/>
              </w:rPr>
            </w:pPr>
            <w:r>
              <w:rPr>
                <w:lang w:val="en-US"/>
              </w:rPr>
              <w:t xml:space="preserve">Changzhou Sifary Medical Technology Co., Ltd.</w:t>
            </w:r>
            <w:r>
              <w:rPr>
                <w:lang w:val="en-US"/>
              </w:rPr>
            </w:r>
          </w:p>
        </w:tc>
      </w:tr>
      <w:tr>
        <w:trPr>
          <w:trHeight w:val="222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32" w:line="171" w:lineRule="exact"/>
            </w:pPr>
            <w:r>
              <w:t xml:space="preserve">Model (Модель)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32" w:line="171" w:lineRule="exact"/>
            </w:pPr>
            <w:r>
              <w:t xml:space="preserve">Ultra X</w:t>
            </w:r>
            <w:r/>
          </w:p>
        </w:tc>
      </w:tr>
      <w:tr>
        <w:trPr>
          <w:trHeight w:val="328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84"/>
            </w:pPr>
            <w:r>
              <w:t xml:space="preserve">Габаритные размеры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84"/>
            </w:pPr>
            <w:r>
              <w:t xml:space="preserve">21,5 см x 10 см x 10см ±1 см (упаковка)</w:t>
            </w:r>
            <w:r/>
          </w:p>
        </w:tc>
      </w:tr>
      <w:tr>
        <w:trPr>
          <w:trHeight w:val="273"/>
        </w:trPr>
        <w:tc>
          <w:tcPr>
            <w:tcBorders>
              <w:bottom w:val="single" w:color="000000" w:sz="6" w:space="0"/>
            </w:tcBorders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58"/>
            </w:pPr>
            <w:r>
              <w:t xml:space="preserve">Масса</w:t>
            </w:r>
            <w:r/>
          </w:p>
        </w:tc>
        <w:tc>
          <w:tcPr>
            <w:tcBorders>
              <w:bottom w:val="single" w:color="000000" w:sz="6" w:space="0"/>
            </w:tcBorders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58"/>
            </w:pPr>
            <w:r>
              <w:t xml:space="preserve">680 г±10%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6" w:space="0"/>
            </w:tcBorders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116"/>
            </w:pPr>
            <w:r>
              <w:t xml:space="preserve">Электропитание</w:t>
            </w:r>
            <w:r/>
          </w:p>
        </w:tc>
        <w:tc>
          <w:tcPr>
            <w:tcBorders>
              <w:top w:val="single" w:color="000000" w:sz="6" w:space="0"/>
            </w:tcBorders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17"/>
            </w:pPr>
            <w:r>
              <w:t xml:space="preserve">Литий-ионный аккумулятор : 3.7V, 1500mAh ±10%</w:t>
            </w:r>
            <w:r/>
          </w:p>
        </w:tc>
      </w:tr>
      <w:tr>
        <w:trPr>
          <w:trHeight w:val="400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 w:right="293"/>
              <w:spacing w:line="200" w:lineRule="exact"/>
            </w:pPr>
            <w:r>
              <w:t xml:space="preserve">Источник питания зарядного устройства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120"/>
            </w:pPr>
            <w:r>
              <w:t xml:space="preserve">100-240 В переменного тока, ±10%</w:t>
            </w:r>
            <w:r/>
          </w:p>
        </w:tc>
      </w:tr>
      <w:tr>
        <w:trPr>
          <w:trHeight w:val="400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20"/>
            </w:pPr>
            <w:r>
              <w:t xml:space="preserve">Выходная мощность зарядного устройства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120"/>
              <w:tabs>
                <w:tab w:val="left" w:pos="561" w:leader="none"/>
              </w:tabs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2525" cy="402044"/>
                      <wp:effectExtent l="0" t="0" r="0" b="0"/>
                      <wp:docPr id="64" name="Рисунок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9561" cy="4044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" o:spid="_x0000_s90" type="#_x0000_t75" style="width:90.75pt;height:31.66pt;mso-wrap-distance-left:0.00pt;mso-wrap-distance-top:0.00pt;mso-wrap-distance-right:0.00pt;mso-wrap-distance-bottom:0.00pt;" stroked="false">
                      <v:path textboxrect="0,0,0,0"/>
                      <v:imagedata r:id="rId69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237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39"/>
            </w:pPr>
            <w:r>
              <w:t xml:space="preserve">Frequency (Частота)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39"/>
            </w:pPr>
            <w:r>
              <w:t xml:space="preserve">50/60 Гц, ±10%</w:t>
            </w:r>
            <w:r/>
          </w:p>
        </w:tc>
      </w:tr>
      <w:tr>
        <w:trPr>
          <w:trHeight w:val="397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 w:right="177"/>
              <w:spacing w:line="200" w:lineRule="exact"/>
            </w:pPr>
            <w:r>
              <w:t xml:space="preserve">Номинальная потребляемая мощность зарядного устройства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118"/>
            </w:pPr>
            <w:r>
              <w:t xml:space="preserve">5,5 ВА</w:t>
            </w:r>
            <w:r/>
          </w:p>
        </w:tc>
      </w:tr>
      <w:tr>
        <w:trPr>
          <w:trHeight w:val="264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51"/>
            </w:pPr>
            <w:r>
              <w:t xml:space="preserve">Выходная частота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51"/>
            </w:pPr>
            <w:r>
              <w:t xml:space="preserve">45 кГц±5 кГц</w:t>
            </w:r>
            <w:r/>
          </w:p>
        </w:tc>
      </w:tr>
      <w:tr>
        <w:trPr>
          <w:trHeight w:val="600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 w:right="561"/>
              <w:spacing w:before="20" w:line="276" w:lineRule="auto"/>
            </w:pPr>
            <w:r>
              <w:t xml:space="preserve">Вибрационное отклонение первичного наконечника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01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9"/>
              <w:ind w:left="107"/>
              <w:spacing w:before="1"/>
            </w:pPr>
            <w:r>
              <w:t xml:space="preserve">~ 100 мкм</w:t>
            </w:r>
            <w:r/>
          </w:p>
        </w:tc>
      </w:tr>
      <w:tr>
        <w:trPr>
          <w:trHeight w:val="400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 w:right="238"/>
              <w:spacing w:line="200" w:lineRule="exact"/>
            </w:pPr>
            <w:r>
              <w:t xml:space="preserve">Класс электробезопасности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120"/>
            </w:pPr>
            <w:r>
              <w:t xml:space="preserve">Класс II</w:t>
            </w:r>
            <w:r/>
          </w:p>
        </w:tc>
      </w:tr>
      <w:tr>
        <w:trPr>
          <w:trHeight w:val="265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53"/>
            </w:pPr>
            <w:r>
              <w:t xml:space="preserve">Прикладная деталь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53"/>
            </w:pPr>
            <w:r>
              <w:t xml:space="preserve">B)</w:t>
            </w:r>
            <w:r/>
          </w:p>
        </w:tc>
      </w:tr>
      <w:tr>
        <w:trPr>
          <w:trHeight w:val="410"/>
        </w:trPr>
        <w:tc>
          <w:tcPr>
            <w:tcW w:w="4237" w:type="dxa"/>
            <w:textDirection w:val="lrTb"/>
            <w:noWrap w:val="false"/>
          </w:tcPr>
          <w:p>
            <w:pPr>
              <w:pStyle w:val="722"/>
              <w:ind w:left="107"/>
              <w:spacing w:before="125"/>
            </w:pPr>
            <w:r>
              <w:t xml:space="preserve">Режим работы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 w:right="961"/>
              <w:spacing w:line="200" w:lineRule="atLeast"/>
            </w:pPr>
            <w:r>
              <w:t xml:space="preserve">Прерывистая работа 3mins. ВКЛ / 0,5 мин. ВЫКЛ.</w:t>
            </w:r>
            <w:r/>
          </w:p>
        </w:tc>
      </w:tr>
      <w:tr>
        <w:trPr>
          <w:trHeight w:val="801"/>
        </w:trPr>
        <w:tc>
          <w:tcPr>
            <w:tcW w:w="4237" w:type="dxa"/>
            <w:textDirection w:val="lrTb"/>
            <w:noWrap w:val="false"/>
          </w:tcPr>
          <w:p>
            <w:pPr>
              <w:pStyle w:val="701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602"/>
              <w:spacing w:line="276" w:lineRule="auto"/>
            </w:pPr>
            <w:r>
              <w:t xml:space="preserve">Условия окружающей среды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ind w:left="107"/>
              <w:spacing w:before="22"/>
            </w:pPr>
            <w:r>
              <w:t xml:space="preserve">Использование: в замкнутых пространствах</w:t>
            </w:r>
            <w:r/>
          </w:p>
          <w:p>
            <w:pPr>
              <w:pStyle w:val="722"/>
              <w:ind w:left="107" w:right="373"/>
              <w:spacing w:before="27" w:line="276" w:lineRule="auto"/>
            </w:pPr>
            <w:r>
              <w:t xml:space="preserve">Температура окружающей среды: 10°C ~ 35°C Относительная влажность: &lt;80%; без конденсации при 0° </w:t>
            </w:r>
            <w:r/>
          </w:p>
          <w:p>
            <w:pPr>
              <w:pStyle w:val="722"/>
              <w:ind w:left="107" w:right="373"/>
              <w:spacing w:before="27" w:line="276" w:lineRule="auto"/>
            </w:pPr>
            <w:r>
              <w:t xml:space="preserve">Рабочая высота &lt; 3000 м над уровнем моря</w:t>
            </w:r>
            <w:r/>
          </w:p>
        </w:tc>
      </w:tr>
      <w:tr>
        <w:trPr>
          <w:trHeight w:val="801"/>
        </w:trPr>
        <w:tc>
          <w:tcPr>
            <w:tcW w:w="4237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spacing w:before="3"/>
              <w:rPr>
                <w:b/>
              </w:rPr>
            </w:pPr>
            <w:r>
              <w:t xml:space="preserve">Условия транспортировки и хранения</w:t>
            </w:r>
            <w:r>
              <w:rPr>
                <w:b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7"/>
              </w:numPr>
              <w:ind w:hanging="205"/>
              <w:spacing w:before="27"/>
              <w:tabs>
                <w:tab w:val="left" w:pos="312" w:leader="none"/>
              </w:tabs>
            </w:pPr>
            <w:r>
              <w:t xml:space="preserve">Температура окружающей среды: -20 °C ~+55 °C</w:t>
            </w:r>
            <w:r/>
          </w:p>
          <w:p>
            <w:pPr>
              <w:pStyle w:val="722"/>
              <w:numPr>
                <w:ilvl w:val="0"/>
                <w:numId w:val="17"/>
              </w:numPr>
              <w:ind w:right="128" w:firstLine="0"/>
              <w:spacing w:before="26" w:line="280" w:lineRule="auto"/>
              <w:tabs>
                <w:tab w:val="left" w:pos="312" w:leader="none"/>
              </w:tabs>
            </w:pPr>
            <w:r>
              <w:t xml:space="preserve">Относительная влажность: 20% - 80%, без конденсации при &gt; 40°C</w:t>
            </w:r>
            <w:r/>
          </w:p>
          <w:p>
            <w:pPr>
              <w:pStyle w:val="722"/>
              <w:numPr>
                <w:ilvl w:val="0"/>
                <w:numId w:val="17"/>
              </w:numPr>
              <w:ind w:left="311" w:hanging="205"/>
              <w:spacing w:line="170" w:lineRule="exact"/>
              <w:tabs>
                <w:tab w:val="left" w:pos="312" w:leader="none"/>
              </w:tabs>
            </w:pPr>
            <w:r>
              <w:t xml:space="preserve">Атмосферное давление: 70 – 106 кПа</w:t>
            </w:r>
            <w:r/>
          </w:p>
        </w:tc>
      </w:tr>
    </w:tbl>
    <w:p>
      <w:pPr>
        <w:pStyle w:val="710"/>
      </w:pPr>
      <w:r>
        <w:br w:type="page" w:clear="all"/>
      </w:r>
      <w:r/>
    </w:p>
    <w:p>
      <w:pPr>
        <w:pStyle w:val="70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Таблицы ЭМС</w:t>
      </w:r>
      <w:r>
        <w:rPr>
          <w:b/>
          <w:bCs/>
        </w:rPr>
      </w:r>
    </w:p>
    <w:tbl>
      <w:tblPr>
        <w:tblStyle w:val="700"/>
        <w:tblW w:w="992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01"/>
        <w:gridCol w:w="5812"/>
      </w:tblGrid>
      <w:tr>
        <w:trPr>
          <w:trHeight w:val="544"/>
        </w:trPr>
        <w:tc>
          <w:tcPr>
            <w:gridSpan w:val="3"/>
            <w:tcW w:w="9924" w:type="dxa"/>
            <w:textDirection w:val="lrTb"/>
            <w:noWrap w:val="false"/>
          </w:tcPr>
          <w:p>
            <w:pPr>
              <w:pStyle w:val="721"/>
              <w:ind w:left="107" w:right="1028"/>
              <w:spacing w:before="92" w:line="280" w:lineRule="auto"/>
            </w:pPr>
            <w:r>
              <w:t xml:space="preserve">Руководство и декларация производителя – электромагнитные излучения</w:t>
            </w:r>
            <w:r/>
          </w:p>
        </w:tc>
      </w:tr>
      <w:tr>
        <w:trPr>
          <w:trHeight w:val="703"/>
        </w:trPr>
        <w:tc>
          <w:tcPr>
            <w:gridSpan w:val="3"/>
            <w:tcBorders>
              <w:bottom w:val="single" w:color="000000" w:sz="6" w:space="0"/>
            </w:tcBorders>
            <w:tcW w:w="9924" w:type="dxa"/>
            <w:textDirection w:val="lrTb"/>
            <w:noWrap w:val="false"/>
          </w:tcPr>
          <w:p>
            <w:pPr>
              <w:pStyle w:val="722"/>
              <w:ind w:left="107" w:right="97"/>
              <w:jc w:val="both"/>
              <w:spacing w:before="72" w:line="278" w:lineRule="auto"/>
            </w:pPr>
            <w:r>
              <w:rPr>
                <w:b/>
              </w:rPr>
              <w:t xml:space="preserve">Ultra X </w:t>
            </w:r>
            <w:r>
              <w:t xml:space="preserve">предназначен для использования в электромагнитной среде, указанной ниже. Клиент или пользователь </w:t>
            </w:r>
            <w:r>
              <w:rPr>
                <w:b/>
              </w:rPr>
              <w:t xml:space="preserve">Ultra X </w:t>
            </w:r>
            <w:r>
              <w:t xml:space="preserve">должен убедиться, что он используется в такой среде.</w:t>
            </w:r>
            <w:r/>
          </w:p>
        </w:tc>
      </w:tr>
      <w:tr>
        <w:trPr>
          <w:trHeight w:val="700"/>
        </w:trPr>
        <w:tc>
          <w:tcPr>
            <w:tcBorders>
              <w:top w:val="single" w:color="000000" w:sz="6" w:space="0"/>
            </w:tcBorders>
            <w:tcW w:w="2411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 w:right="385"/>
              <w:spacing w:before="1" w:line="280" w:lineRule="auto"/>
            </w:pPr>
            <w:r>
              <w:t xml:space="preserve">Испытание на выбросы</w:t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spacing w:before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</w:pPr>
            <w:r>
              <w:t xml:space="preserve">Соответствие требованиям</w:t>
            </w:r>
            <w:r/>
          </w:p>
        </w:tc>
        <w:tc>
          <w:tcPr>
            <w:tcBorders>
              <w:top w:val="single" w:color="000000" w:sz="6" w:space="0"/>
            </w:tcBorders>
            <w:tcW w:w="5812" w:type="dxa"/>
            <w:textDirection w:val="lrTb"/>
            <w:noWrap w:val="false"/>
          </w:tcPr>
          <w:p>
            <w:pPr>
              <w:pStyle w:val="721"/>
              <w:ind w:left="108" w:right="538"/>
              <w:spacing w:before="70" w:line="276" w:lineRule="auto"/>
            </w:pPr>
            <w:r>
              <w:t xml:space="preserve">Электромагнитная среда - руководство</w:t>
            </w:r>
            <w:r/>
          </w:p>
        </w:tc>
      </w:tr>
      <w:tr>
        <w:trPr>
          <w:trHeight w:val="1800"/>
        </w:trPr>
        <w:tc>
          <w:tcPr>
            <w:tcW w:w="241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 w:right="227"/>
              <w:spacing w:line="276" w:lineRule="auto"/>
            </w:pPr>
            <w:r>
              <w:t xml:space="preserve">Радиоизлучение  CISPR 11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01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Группа 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722"/>
              <w:ind w:left="108" w:right="347"/>
              <w:spacing w:before="20" w:line="278" w:lineRule="auto"/>
            </w:pPr>
            <w:r>
              <w:t xml:space="preserve">Ultra X использует радиочастотную энергию только для своей внутренней функции.</w:t>
            </w:r>
            <w:r/>
          </w:p>
          <w:p>
            <w:pPr>
              <w:pStyle w:val="722"/>
              <w:ind w:left="108" w:right="188"/>
              <w:spacing w:line="278" w:lineRule="auto"/>
            </w:pPr>
            <w:r>
              <w:t xml:space="preserve">Поэтому его радиочастотное излучение очень низкое и вряд ли вызовет какие-либо помехи в близлежащем электронном оборудовании.</w:t>
            </w:r>
            <w:r/>
          </w:p>
        </w:tc>
      </w:tr>
      <w:tr>
        <w:trPr>
          <w:trHeight w:val="484"/>
        </w:trPr>
        <w:tc>
          <w:tcPr>
            <w:tcW w:w="2411" w:type="dxa"/>
            <w:textDirection w:val="lrTb"/>
            <w:noWrap w:val="false"/>
          </w:tcPr>
          <w:p>
            <w:pPr>
              <w:pStyle w:val="722"/>
              <w:ind w:left="107" w:right="227"/>
              <w:spacing w:before="63" w:line="276" w:lineRule="auto"/>
            </w:pPr>
            <w:r>
              <w:t xml:space="preserve">Радиоизлучение   CISPR 11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1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Класс B</w:t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722"/>
              <w:ind w:left="108" w:right="91"/>
              <w:spacing w:before="119" w:line="278" w:lineRule="auto"/>
            </w:pPr>
            <w:r>
              <w:t xml:space="preserve">Ultra X подходит для использования во всех учреждениях, включая бытовые учреждения и те, которые непосредственно подключены к общественной низковольтной сети электроснабжения, которая питает здания, используемые для бытовых целей.</w:t>
            </w:r>
            <w:r/>
          </w:p>
        </w:tc>
      </w:tr>
      <w:tr>
        <w:trPr>
          <w:trHeight w:val="260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722"/>
              <w:ind w:left="107"/>
              <w:spacing w:before="77" w:line="163" w:lineRule="exact"/>
            </w:pPr>
            <w:r>
              <w:t xml:space="preserve">Гармоническое излучение</w:t>
            </w:r>
            <w:r/>
          </w:p>
          <w:p>
            <w:pPr>
              <w:pStyle w:val="722"/>
              <w:ind w:left="107"/>
              <w:spacing w:before="6"/>
            </w:pPr>
            <w:r>
              <w:t xml:space="preserve">IEC61000-3-2</w:t>
            </w:r>
            <w:r/>
          </w:p>
        </w:tc>
        <w:tc>
          <w:tcPr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89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701"/>
              <w:ind w:left="107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2"/>
              <w:ind w:left="107"/>
              <w:spacing w:before="6" w:line="163" w:lineRule="exact"/>
            </w:pPr>
            <w:r>
              <w:t xml:space="preserve">Класс А</w:t>
            </w:r>
            <w:r/>
          </w:p>
        </w:tc>
        <w:tc>
          <w:tcPr>
            <w:tcBorders>
              <w:top w:val="none" w:color="000000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2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701"/>
              <w:ind w:left="107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4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701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7"/>
            </w:pPr>
            <w:r>
              <w:t xml:space="preserve">Колебания напряжения/фликерные излучения</w:t>
            </w:r>
            <w:r/>
          </w:p>
          <w:p>
            <w:pPr>
              <w:pStyle w:val="722"/>
              <w:ind w:left="107"/>
              <w:spacing w:before="6"/>
            </w:pPr>
            <w:r>
              <w:t xml:space="preserve">IEC 61000-3-3</w:t>
            </w:r>
            <w:r/>
          </w:p>
        </w:tc>
        <w:tc>
          <w:tcPr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89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701"/>
              <w:ind w:left="107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2"/>
              <w:ind w:left="107"/>
              <w:spacing w:before="106"/>
            </w:pPr>
            <w:r>
              <w:t xml:space="preserve">Соответствует</w:t>
            </w:r>
            <w:r/>
          </w:p>
        </w:tc>
        <w:tc>
          <w:tcPr>
            <w:tcBorders>
              <w:top w:val="none" w:color="000000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9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701"/>
              <w:ind w:left="107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10"/>
      </w:pPr>
      <w:r>
        <w:br w:type="page" w:clear="all"/>
      </w:r>
      <w:r/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984"/>
        <w:gridCol w:w="1418"/>
        <w:gridCol w:w="3118"/>
      </w:tblGrid>
      <w:tr>
        <w:trPr>
          <w:trHeight w:val="415"/>
        </w:trPr>
        <w:tc>
          <w:tcPr>
            <w:gridSpan w:val="4"/>
            <w:tcW w:w="9056" w:type="dxa"/>
            <w:textDirection w:val="lrTb"/>
            <w:noWrap w:val="false"/>
          </w:tcPr>
          <w:p>
            <w:pPr>
              <w:pStyle w:val="721"/>
              <w:ind w:left="107" w:right="1028"/>
            </w:pPr>
            <w:r>
              <w:t xml:space="preserve">Руководство и декларация производителя – электромагнитная помехоустойчивость</w:t>
            </w:r>
            <w:r/>
          </w:p>
        </w:tc>
      </w:tr>
      <w:tr>
        <w:trPr>
          <w:trHeight w:val="844"/>
        </w:trPr>
        <w:tc>
          <w:tcPr>
            <w:gridSpan w:val="4"/>
            <w:tcW w:w="9056" w:type="dxa"/>
            <w:textDirection w:val="lrTb"/>
            <w:noWrap w:val="false"/>
          </w:tcPr>
          <w:p>
            <w:pPr>
              <w:pStyle w:val="722"/>
              <w:ind w:left="107" w:right="94"/>
              <w:jc w:val="both"/>
              <w:spacing w:before="20"/>
            </w:pPr>
            <w:r>
              <w:rPr>
                <w:b/>
              </w:rPr>
              <w:t xml:space="preserve">Ultra X </w:t>
            </w:r>
            <w:r>
              <w:t xml:space="preserve">предназначен для использования в электромагнитной среде, указанной ниже. Клиент или пользователь </w:t>
            </w:r>
            <w:r>
              <w:rPr>
                <w:b/>
              </w:rPr>
              <w:t xml:space="preserve">Ultra X </w:t>
            </w:r>
            <w:r>
              <w:t xml:space="preserve">должен убедиться, что он используется в такой среде.</w:t>
            </w:r>
            <w:r/>
          </w:p>
        </w:tc>
      </w:tr>
      <w:tr>
        <w:trPr>
          <w:trHeight w:val="799"/>
        </w:trPr>
        <w:tc>
          <w:tcPr>
            <w:tcW w:w="2536" w:type="dxa"/>
            <w:textDirection w:val="lrTb"/>
            <w:noWrap w:val="false"/>
          </w:tcPr>
          <w:p>
            <w:pPr>
              <w:pStyle w:val="701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 w:right="185"/>
            </w:pPr>
            <w:r>
              <w:t xml:space="preserve">Испытание на помехоустойчивость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1"/>
              <w:ind w:left="108" w:right="294"/>
              <w:spacing w:before="20"/>
            </w:pPr>
            <w:r>
              <w:t xml:space="preserve">IEC 60601</w:t>
            </w:r>
            <w:r/>
          </w:p>
          <w:p>
            <w:pPr>
              <w:pStyle w:val="721"/>
              <w:ind w:left="108"/>
              <w:spacing w:before="2"/>
            </w:pPr>
            <w:r>
              <w:t xml:space="preserve">Тестовый уровень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01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8" w:right="145"/>
            </w:pPr>
            <w:r>
              <w:t xml:space="preserve">Уровень соответствия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21"/>
              <w:ind w:left="110" w:right="111"/>
              <w:spacing w:before="20"/>
            </w:pPr>
            <w:r>
              <w:t xml:space="preserve">Электромагнитная среда - руководство</w:t>
            </w:r>
            <w:r/>
          </w:p>
        </w:tc>
      </w:tr>
      <w:tr>
        <w:trPr>
          <w:trHeight w:val="1848"/>
        </w:trPr>
        <w:tc>
          <w:tcPr>
            <w:tcW w:w="2536" w:type="dxa"/>
            <w:textDirection w:val="lrTb"/>
            <w:noWrap w:val="false"/>
          </w:tcPr>
          <w:p>
            <w:pPr>
              <w:pStyle w:val="722"/>
              <w:ind w:left="107" w:right="98"/>
              <w:jc w:val="both"/>
              <w:spacing w:before="20"/>
            </w:pPr>
            <w:r>
              <w:t xml:space="preserve">Электростатический разряд (ESD) IEC</w:t>
            </w:r>
            <w:r/>
          </w:p>
          <w:p>
            <w:pPr>
              <w:pStyle w:val="722"/>
              <w:ind w:left="107"/>
            </w:pPr>
            <w:r>
              <w:t xml:space="preserve">61000-4-2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2"/>
              <w:ind w:left="108" w:right="260"/>
              <w:spacing w:before="38"/>
              <w:rPr>
                <w:b/>
              </w:rPr>
            </w:pPr>
            <w:r>
              <w:t xml:space="preserve">+/- 8 кВ контакт</w:t>
            </w:r>
            <w:r>
              <w:rPr>
                <w:b/>
              </w:rPr>
            </w:r>
          </w:p>
          <w:p>
            <w:pPr>
              <w:pStyle w:val="722"/>
              <w:ind w:left="108"/>
              <w:spacing w:before="1"/>
            </w:pPr>
            <w:r>
              <w:t xml:space="preserve">+/- 2 кВ,</w:t>
            </w:r>
            <w:r/>
          </w:p>
          <w:p>
            <w:pPr>
              <w:pStyle w:val="722"/>
              <w:ind w:left="108"/>
              <w:spacing w:before="21"/>
            </w:pPr>
            <w:r>
              <w:t xml:space="preserve">+/- 4 кВ,</w:t>
            </w:r>
            <w:r/>
          </w:p>
          <w:p>
            <w:pPr>
              <w:pStyle w:val="722"/>
              <w:ind w:left="108"/>
              <w:spacing w:before="22"/>
            </w:pPr>
            <w:r>
              <w:t xml:space="preserve">+/- 8 кВ,</w:t>
            </w:r>
            <w:r/>
          </w:p>
          <w:p>
            <w:pPr>
              <w:pStyle w:val="722"/>
              <w:ind w:left="108"/>
              <w:spacing w:before="22"/>
            </w:pPr>
            <w:r>
              <w:t xml:space="preserve">+/- 15 кВ воздух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2"/>
              <w:ind w:left="108"/>
              <w:spacing w:before="38"/>
            </w:pPr>
            <w:r>
              <w:t xml:space="preserve">+/- 8 кВ контакт</w:t>
            </w:r>
            <w:r/>
          </w:p>
          <w:p>
            <w:pPr>
              <w:pStyle w:val="7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2"/>
              <w:ind w:left="108"/>
              <w:spacing w:before="91"/>
            </w:pPr>
            <w:r>
              <w:t xml:space="preserve">+/- 2 кВ, +/- 4</w:t>
            </w:r>
            <w:r/>
          </w:p>
          <w:p>
            <w:pPr>
              <w:pStyle w:val="722"/>
              <w:ind w:left="108"/>
              <w:spacing w:before="50"/>
            </w:pPr>
            <w:r>
              <w:t xml:space="preserve">кВ, +/- 8 кВ, +/-</w:t>
            </w:r>
            <w:r/>
          </w:p>
          <w:p>
            <w:pPr>
              <w:pStyle w:val="722"/>
              <w:ind w:left="108"/>
              <w:spacing w:before="21"/>
            </w:pPr>
            <w:r>
              <w:t xml:space="preserve">Воздух 15 кВ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22"/>
              <w:ind w:left="110" w:right="118"/>
              <w:spacing w:before="38"/>
            </w:pPr>
            <w:r>
              <w:t xml:space="preserve">Полы должны быть деревянными, бетонными или из керамической плитки. Если полы покрыты синтетическим материалом, относительная влажность должна быть не менее 30%.</w:t>
            </w:r>
            <w:r/>
          </w:p>
        </w:tc>
      </w:tr>
      <w:tr>
        <w:trPr>
          <w:trHeight w:val="1260"/>
        </w:trPr>
        <w:tc>
          <w:tcPr>
            <w:tcW w:w="2536" w:type="dxa"/>
            <w:textDirection w:val="lrTb"/>
            <w:noWrap w:val="false"/>
          </w:tcPr>
          <w:p>
            <w:pPr>
              <w:pStyle w:val="722"/>
              <w:ind w:left="107" w:right="160"/>
              <w:spacing w:before="20"/>
            </w:pPr>
            <w:r>
              <w:t xml:space="preserve">Электрические быстрые переходные процессы/ всплески</w:t>
            </w:r>
            <w:r/>
          </w:p>
          <w:p>
            <w:pPr>
              <w:pStyle w:val="722"/>
              <w:ind w:left="107"/>
              <w:spacing w:before="1"/>
            </w:pPr>
            <w:r>
              <w:t xml:space="preserve">IEC 61000-</w:t>
            </w:r>
            <w:r/>
          </w:p>
          <w:p>
            <w:pPr>
              <w:pStyle w:val="722"/>
              <w:ind w:left="107"/>
              <w:spacing w:before="27"/>
            </w:pPr>
            <w:r>
              <w:t xml:space="preserve">4-4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2"/>
              <w:ind w:left="108"/>
              <w:spacing w:before="38"/>
            </w:pPr>
            <w:r>
              <w:t xml:space="preserve">±2 кВ</w:t>
            </w:r>
            <w:r/>
          </w:p>
          <w:p>
            <w:pPr>
              <w:pStyle w:val="722"/>
              <w:ind w:left="108" w:right="150"/>
              <w:spacing w:before="53"/>
            </w:pPr>
            <w:r>
              <w:t xml:space="preserve">Частота повторения 100 кГц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2"/>
              <w:ind w:left="108"/>
              <w:spacing w:before="38"/>
            </w:pPr>
            <w:r>
              <w:t xml:space="preserve">±2 кВ</w:t>
            </w:r>
            <w:r/>
          </w:p>
          <w:p>
            <w:pPr>
              <w:pStyle w:val="722"/>
              <w:ind w:left="108" w:right="434"/>
              <w:spacing w:before="53"/>
            </w:pPr>
            <w:r>
              <w:t xml:space="preserve">Частота повторения 100 кГц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22"/>
              <w:ind w:left="110" w:right="176"/>
              <w:spacing w:before="38"/>
            </w:pPr>
            <w:r>
              <w:t xml:space="preserve">Качество сетевого питания должно соответствовать типичному коммерческому или больничному уровню.</w:t>
            </w:r>
            <w:r/>
          </w:p>
        </w:tc>
      </w:tr>
      <w:tr>
        <w:trPr>
          <w:trHeight w:val="1232"/>
        </w:trPr>
        <w:tc>
          <w:tcPr>
            <w:tcW w:w="2536" w:type="dxa"/>
            <w:textDirection w:val="lrTb"/>
            <w:noWrap w:val="false"/>
          </w:tcPr>
          <w:p>
            <w:pPr>
              <w:pStyle w:val="722"/>
              <w:ind w:left="107"/>
              <w:spacing w:before="22"/>
            </w:pPr>
            <w:r>
              <w:t xml:space="preserve">Помпаж</w:t>
            </w:r>
            <w:r/>
          </w:p>
          <w:p>
            <w:pPr>
              <w:pStyle w:val="722"/>
              <w:ind w:left="107"/>
              <w:spacing w:before="27"/>
            </w:pPr>
            <w:r>
              <w:t xml:space="preserve">IEC 61000-</w:t>
            </w:r>
            <w:r/>
          </w:p>
          <w:p>
            <w:pPr>
              <w:pStyle w:val="722"/>
              <w:ind w:left="107"/>
              <w:spacing w:before="27"/>
            </w:pPr>
            <w:r>
              <w:t xml:space="preserve">4-5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2"/>
              <w:ind w:left="108" w:right="333"/>
              <w:spacing w:before="41"/>
            </w:pPr>
            <w:r>
              <w:t xml:space="preserve">Линия к линии:</w:t>
            </w:r>
            <w:r/>
          </w:p>
          <w:p>
            <w:pPr>
              <w:pStyle w:val="722"/>
              <w:ind w:left="108"/>
            </w:pPr>
            <w:r>
              <w:t xml:space="preserve">±0,5 кВ,</w:t>
            </w:r>
            <w:r/>
          </w:p>
          <w:p>
            <w:pPr>
              <w:pStyle w:val="722"/>
              <w:ind w:left="108"/>
              <w:spacing w:before="21"/>
            </w:pPr>
            <w:r>
              <w:t xml:space="preserve">±1 кВ</w:t>
            </w:r>
            <w:r/>
          </w:p>
          <w:p>
            <w:pPr>
              <w:pStyle w:val="722"/>
              <w:ind w:left="108" w:right="333"/>
              <w:spacing w:before="50"/>
            </w:pPr>
            <w:r>
              <w:t xml:space="preserve">Линия к земле:</w:t>
            </w:r>
            <w:r/>
          </w:p>
          <w:p>
            <w:pPr>
              <w:pStyle w:val="722"/>
              <w:ind w:left="108"/>
            </w:pPr>
            <w:r>
              <w:t xml:space="preserve">±0,5 кВ,</w:t>
            </w:r>
            <w:r/>
          </w:p>
          <w:p>
            <w:pPr>
              <w:pStyle w:val="722"/>
              <w:ind w:left="108"/>
              <w:spacing w:before="52"/>
            </w:pPr>
            <w:r>
              <w:t xml:space="preserve">±1 кВ,</w:t>
            </w:r>
            <w:r/>
          </w:p>
          <w:p>
            <w:pPr>
              <w:pStyle w:val="722"/>
              <w:ind w:left="108"/>
              <w:spacing w:before="21"/>
            </w:pPr>
            <w:r>
              <w:t xml:space="preserve">±2 кВ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2"/>
              <w:ind w:left="108"/>
              <w:spacing w:before="41"/>
            </w:pPr>
            <w:r>
              <w:t xml:space="preserve">Линия к линии:</w:t>
            </w:r>
            <w:r/>
          </w:p>
          <w:p>
            <w:pPr>
              <w:pStyle w:val="722"/>
              <w:ind w:left="108"/>
              <w:spacing w:before="50"/>
            </w:pPr>
            <w:r>
              <w:t xml:space="preserve">±0,5 кВ, ±1 кВ</w:t>
            </w:r>
            <w:r/>
          </w:p>
          <w:p>
            <w:pPr>
              <w:pStyle w:val="722"/>
              <w:ind w:left="108"/>
              <w:spacing w:before="21"/>
            </w:pPr>
            <w:r>
              <w:t xml:space="preserve">Линия к земле:</w:t>
            </w:r>
            <w:r/>
          </w:p>
          <w:p>
            <w:pPr>
              <w:pStyle w:val="722"/>
              <w:ind w:left="108"/>
              <w:spacing w:before="22"/>
            </w:pPr>
            <w:r>
              <w:t xml:space="preserve">±0,5 кВ, ±1 кВ,</w:t>
            </w:r>
            <w:r/>
          </w:p>
          <w:p>
            <w:pPr>
              <w:pStyle w:val="722"/>
              <w:ind w:left="108"/>
              <w:spacing w:before="22"/>
            </w:pPr>
            <w:r>
              <w:t xml:space="preserve">±2 кВ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22"/>
              <w:ind w:left="110"/>
              <w:spacing w:before="41"/>
            </w:pPr>
            <w:r>
              <w:t xml:space="preserve">Качество сетевого питания должно соответствовать типичному коммерческому или больничному уровню.</w:t>
            </w:r>
            <w:r/>
          </w:p>
        </w:tc>
      </w:tr>
    </w:tbl>
    <w:p>
      <w:pPr>
        <w:pStyle w:val="710"/>
      </w:pPr>
      <w:r>
        <w:br w:type="page" w:clear="all"/>
      </w:r>
      <w:r/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>
        <w:trPr/>
        <w:tc>
          <w:tcPr>
            <w:tcW w:w="2336" w:type="dxa"/>
            <w:textDirection w:val="lrTb"/>
            <w:noWrap w:val="false"/>
          </w:tcPr>
          <w:p>
            <w:pPr>
              <w:pStyle w:val="710"/>
              <w:ind w:right="48"/>
            </w:pPr>
            <w:r>
              <w:t xml:space="preserve">Провалы напряжения, кратковременные прерывания и изменения напряжения на линиях электропитания IEC 610004-11 </w:t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710"/>
              <w:ind w:right="14"/>
              <w:spacing w:after="1"/>
            </w:pPr>
            <w:r>
              <w:t xml:space="preserve">0% UT; 0,5 цикла при 0°, 45°, 90°, 135°, 180°,  25°,  270° и  315° </w:t>
            </w:r>
            <w:r/>
          </w:p>
          <w:p>
            <w:pPr>
              <w:pStyle w:val="710"/>
              <w:spacing w:after="38"/>
            </w:pPr>
            <w:r>
              <w:t xml:space="preserve"> </w:t>
            </w:r>
            <w:r/>
          </w:p>
          <w:p>
            <w:pPr>
              <w:pStyle w:val="710"/>
              <w:ind w:right="26"/>
              <w:spacing w:after="2"/>
            </w:pPr>
            <w:r>
              <w:t xml:space="preserve">0% UT; 1 цикл и 70% UT; 25/30 циклов синусоидальной фазы при 0° </w:t>
            </w:r>
            <w:r/>
          </w:p>
          <w:p>
            <w:pPr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10"/>
            </w:pPr>
            <w:r>
              <w:t xml:space="preserve">0% UT; 250/300 цикл 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710"/>
            </w:pPr>
            <w:r>
              <w:t xml:space="preserve">0% UT; 0,5 цикла при 0°, 45°, 90°, 135°, 180°, 225°, 270° и  315° </w:t>
            </w:r>
            <w:r/>
          </w:p>
          <w:p>
            <w:pPr>
              <w:pStyle w:val="710"/>
              <w:spacing w:after="39"/>
            </w:pPr>
            <w:r>
              <w:t xml:space="preserve"> </w:t>
            </w:r>
            <w:r/>
          </w:p>
          <w:p>
            <w:pPr>
              <w:pStyle w:val="710"/>
            </w:pPr>
            <w:r>
              <w:t xml:space="preserve">0% UT; 1 цикл и 70% UT; 25/30 циклов синусоидальной фазы при 0° </w:t>
            </w:r>
            <w:r/>
          </w:p>
          <w:p>
            <w:pPr>
              <w:pStyle w:val="710"/>
              <w:spacing w:after="38"/>
            </w:pPr>
            <w:r>
              <w:t xml:space="preserve"> </w:t>
            </w:r>
            <w:r/>
          </w:p>
          <w:p>
            <w:pPr>
              <w:pStyle w:val="710"/>
              <w:spacing w:after="39"/>
            </w:pPr>
            <w:r>
              <w:t xml:space="preserve">0% UT; </w:t>
            </w:r>
            <w:r/>
          </w:p>
          <w:p>
            <w:pPr>
              <w:pStyle w:val="710"/>
            </w:pPr>
            <w:r>
              <w:t xml:space="preserve">250/300 цикл </w:t>
            </w:r>
            <w:r/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710"/>
              <w:ind w:left="2" w:right="17"/>
            </w:pPr>
            <w:r>
              <w:t xml:space="preserve">Качество сетевого питания должно соответствовать типичному коммерческому или </w:t>
            </w:r>
            <w:r>
              <w:t xml:space="preserve">больничному уровню. Если пользователю устройств требуется непрерывная работа во время перебоев в электроснабжении, рекомендуется подавать питание на устройства от источника бесперебойного питания или аккумуляторной батареи. </w:t>
            </w:r>
            <w:r/>
          </w:p>
        </w:tc>
      </w:tr>
      <w:tr>
        <w:trPr/>
        <w:tc>
          <w:tcPr>
            <w:tcW w:w="2336" w:type="dxa"/>
            <w:textDirection w:val="lrTb"/>
            <w:noWrap w:val="false"/>
          </w:tcPr>
          <w:p>
            <w:pPr>
              <w:pStyle w:val="710"/>
            </w:pPr>
            <w:r>
              <w:t xml:space="preserve">Магнитное поле промышленной ча</w:t>
            </w:r>
            <w:r>
              <w:t xml:space="preserve">стоты IEC 61000-4-8 </w:t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710"/>
              <w:spacing w:after="41"/>
            </w:pPr>
            <w:r>
              <w:t xml:space="preserve">30 А/м </w:t>
            </w:r>
            <w:r/>
          </w:p>
          <w:p>
            <w:pPr>
              <w:pStyle w:val="710"/>
              <w:spacing w:after="38"/>
            </w:pPr>
            <w:r>
              <w:t xml:space="preserve">50 Гц или 60 Гц </w:t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710"/>
              <w:spacing w:after="41"/>
            </w:pPr>
            <w:r>
              <w:t xml:space="preserve">30 А/м </w:t>
            </w:r>
            <w:r/>
          </w:p>
          <w:p>
            <w:pPr>
              <w:pStyle w:val="710"/>
            </w:pPr>
            <w:r>
              <w:t xml:space="preserve">50 Гц или 60 Гц </w:t>
            </w:r>
            <w:r/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710"/>
            </w:pPr>
            <w:r>
              <w:t xml:space="preserve">Магнитное поле промышленной частоты должно быть на уровне, характерном для типичного места в типичной  коммерческой или больничной среде.</w:t>
            </w:r>
            <w:r/>
          </w:p>
        </w:tc>
      </w:tr>
      <w:tr>
        <w:trPr/>
        <w:tc>
          <w:tcPr>
            <w:gridSpan w:val="4"/>
            <w:tcW w:w="9345" w:type="dxa"/>
            <w:textDirection w:val="lrTb"/>
            <w:noWrap w:val="false"/>
          </w:tcPr>
          <w:p>
            <w:pPr>
              <w:pStyle w:val="710"/>
            </w:pPr>
            <w:r>
              <w:t xml:space="preserve">Примечание: UT: номинальное напряжение(напряжения); например, 25/30 циклов означает 25 циклов при 50 Гц или 30 циклов при 60 Гц</w:t>
            </w:r>
            <w:r/>
          </w:p>
        </w:tc>
      </w:tr>
    </w:tbl>
    <w:p>
      <w:pPr>
        <w:pStyle w:val="710"/>
      </w:pPr>
      <w:r>
        <w:br w:type="page" w:clear="all"/>
      </w:r>
      <w:r/>
    </w:p>
    <w:tbl>
      <w:tblPr>
        <w:tblW w:w="9924" w:type="dxa"/>
        <w:tblInd w:w="-431" w:type="dxa"/>
        <w:tblCellMar>
          <w:top w:w="26" w:type="dxa"/>
          <w:right w:w="66" w:type="dxa"/>
        </w:tblCellMar>
        <w:tblLook w:val="04A0" w:firstRow="1" w:lastRow="0" w:firstColumn="1" w:lastColumn="0" w:noHBand="0" w:noVBand="1"/>
      </w:tblPr>
      <w:tblGrid>
        <w:gridCol w:w="2233"/>
        <w:gridCol w:w="2224"/>
        <w:gridCol w:w="1537"/>
        <w:gridCol w:w="3930"/>
      </w:tblGrid>
      <w:tr>
        <w:trPr>
          <w:trHeight w:val="471"/>
        </w:trPr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4" w:type="dxa"/>
            <w:textDirection w:val="lrTb"/>
            <w:noWrap w:val="false"/>
          </w:tcPr>
          <w:p>
            <w:pPr>
              <w:pStyle w:val="708"/>
              <w:jc w:val="both"/>
              <w:spacing w:after="0" w:line="240" w:lineRule="auto"/>
            </w:pPr>
            <w:r>
              <w:t xml:space="preserve">Руководство и декларация производителя – электромагнитная помехоустойчивость </w:t>
            </w:r>
            <w:r/>
          </w:p>
        </w:tc>
      </w:tr>
      <w:tr>
        <w:trPr>
          <w:trHeight w:val="713"/>
        </w:trPr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4" w:type="dxa"/>
            <w:textDirection w:val="lrTb"/>
            <w:noWrap w:val="false"/>
          </w:tcPr>
          <w:p>
            <w:pPr>
              <w:pStyle w:val="710"/>
              <w:ind w:right="41"/>
              <w:jc w:val="both"/>
              <w:spacing w:after="0" w:line="240" w:lineRule="auto"/>
            </w:pPr>
            <w:r>
              <w:rPr>
                <w:b/>
              </w:rPr>
              <w:t xml:space="preserve">Ultra X </w:t>
            </w:r>
            <w:r>
              <w:t xml:space="preserve">предназначен для использования в элект</w:t>
            </w:r>
            <w:r>
              <w:t xml:space="preserve">ромагнитной среде, указанной ниже. Клиент или пользователь </w:t>
            </w:r>
            <w:r>
              <w:rPr>
                <w:b/>
              </w:rPr>
              <w:t xml:space="preserve">Ultra X </w:t>
            </w:r>
            <w:r>
              <w:t xml:space="preserve">должен убедиться, что он используется в такой среде. </w:t>
            </w:r>
            <w:r/>
          </w:p>
        </w:tc>
      </w:tr>
      <w:tr>
        <w:trPr>
          <w:trHeight w:val="8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708"/>
              <w:spacing w:after="14" w:line="240" w:lineRule="auto"/>
            </w:pPr>
            <w:r>
              <w:t xml:space="preserve">Испытание на помехоустойчивость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8"/>
              <w:ind w:right="30"/>
              <w:spacing w:after="0" w:line="240" w:lineRule="auto"/>
            </w:pPr>
            <w:r>
              <w:t xml:space="preserve">Уровень испытаний IEC 60601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08"/>
              <w:spacing w:after="14" w:line="240" w:lineRule="auto"/>
            </w:pPr>
            <w:r>
              <w:t xml:space="preserve">Соответствие требованиям </w:t>
            </w:r>
            <w:r/>
          </w:p>
          <w:p>
            <w:pPr>
              <w:pStyle w:val="708"/>
              <w:spacing w:after="0" w:line="240" w:lineRule="auto"/>
            </w:pPr>
            <w:r>
              <w:t xml:space="preserve">уровен</w:t>
            </w:r>
            <w:r>
              <w:t xml:space="preserve">я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708"/>
              <w:ind w:left="2"/>
              <w:spacing w:after="11" w:line="240" w:lineRule="auto"/>
            </w:pPr>
            <w:r>
              <w:t xml:space="preserve">Электромагнитная среда - руководство </w:t>
            </w:r>
            <w:r/>
          </w:p>
        </w:tc>
      </w:tr>
      <w:tr>
        <w:trPr>
          <w:trHeight w:val="15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710"/>
              <w:spacing w:after="2" w:line="240" w:lineRule="auto"/>
            </w:pPr>
            <w:r>
              <w:t xml:space="preserve">Кондуктивные помехи, вызванные радиочастотными полями IEC 610004-6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10"/>
              <w:spacing w:after="38" w:line="240" w:lineRule="auto"/>
            </w:pPr>
            <w:r>
              <w:t xml:space="preserve">3 В  0,15 МГц </w:t>
            </w:r>
            <w:r/>
          </w:p>
          <w:p>
            <w:pPr>
              <w:pStyle w:val="710"/>
              <w:ind w:right="42"/>
              <w:spacing w:after="1" w:line="240" w:lineRule="auto"/>
            </w:pPr>
            <w:r>
              <w:t xml:space="preserve">– 80 МГц, 6 В в диапазонах ISM от 0,15 МГц до 80 МГц, 80 % AM при 1 кГц </w:t>
            </w:r>
            <w:r/>
          </w:p>
          <w:p>
            <w:pPr>
              <w:pStyle w:val="710"/>
              <w:spacing w:after="4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41" w:line="240" w:lineRule="auto"/>
            </w:pPr>
            <w:r>
              <w:t xml:space="preserve">3 В/м, 80 </w:t>
            </w:r>
            <w:r/>
          </w:p>
          <w:p>
            <w:pPr>
              <w:pStyle w:val="710"/>
              <w:spacing w:after="38" w:line="240" w:lineRule="auto"/>
            </w:pPr>
            <w:r>
              <w:t xml:space="preserve">МГц – 2,7 </w:t>
            </w:r>
            <w:r/>
          </w:p>
          <w:p>
            <w:pPr>
              <w:pStyle w:val="710"/>
              <w:ind w:right="49"/>
              <w:jc w:val="both"/>
              <w:spacing w:after="0" w:line="240" w:lineRule="auto"/>
            </w:pPr>
            <w:r>
              <w:t xml:space="preserve">ГГц, 80 % AM при 1 кГц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10"/>
              <w:spacing w:after="38" w:line="240" w:lineRule="auto"/>
            </w:pPr>
            <w:r>
              <w:t xml:space="preserve">3 В </w:t>
            </w:r>
            <w:r/>
          </w:p>
          <w:p>
            <w:pPr>
              <w:pStyle w:val="710"/>
              <w:spacing w:after="38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4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38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39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4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pStyle w:val="710"/>
              <w:ind w:left="2" w:right="6"/>
              <w:spacing w:after="0" w:line="240" w:lineRule="auto"/>
            </w:pPr>
            <w:r>
              <w:t xml:space="preserve">Портативное и мобильное радиочастотное оборудование связи должно использоваться не ближе любой части Ultra X, включая кабели, чем рекомендуемое расстояние, рассчитанное по уравнению, применимому к частоте передатчика. </w:t>
            </w:r>
            <w:r/>
          </w:p>
          <w:p>
            <w:pPr>
              <w:pStyle w:val="710"/>
              <w:ind w:left="2"/>
              <w:spacing w:after="0" w:line="240" w:lineRule="auto"/>
            </w:pPr>
            <w:r>
              <w:t xml:space="preserve"> </w:t>
            </w:r>
            <w:r/>
          </w:p>
        </w:tc>
      </w:tr>
      <w:tr>
        <w:trPr>
          <w:trHeight w:val="18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vAlign w:val="bottom"/>
            <w:textDirection w:val="lrTb"/>
            <w:noWrap w:val="false"/>
          </w:tcPr>
          <w:p>
            <w:pPr>
              <w:pStyle w:val="710"/>
              <w:spacing w:after="2" w:line="240" w:lineRule="auto"/>
            </w:pPr>
            <w:r>
              <w:t xml:space="preserve">Излучаемые радиочастотные электромагнитные поля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IEC 610004-3 </w:t>
            </w:r>
            <w:r/>
          </w:p>
          <w:p>
            <w:pPr>
              <w:pStyle w:val="710"/>
              <w:spacing w:after="14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1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10"/>
              <w:spacing w:after="77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38" w:line="240" w:lineRule="auto"/>
            </w:pPr>
            <w:r>
              <w:t xml:space="preserve">3 В/м </w:t>
            </w:r>
            <w:r/>
          </w:p>
          <w:p>
            <w:pPr>
              <w:pStyle w:val="710"/>
              <w:spacing w:after="39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4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0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710"/>
              <w:spacing w:after="12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2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2" w:line="240" w:lineRule="auto"/>
            </w:pPr>
            <w:r>
              <w:t xml:space="preserve">Поля близости от радиочастотного оборудования беспроводной связи IEC 610004-3 Излучаемые радиочастотные электромагнитные поля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IEC 610004-3 </w:t>
            </w:r>
            <w:r/>
          </w:p>
          <w:p>
            <w:pPr>
              <w:spacing w:after="14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10"/>
              <w:spacing w:after="39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38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См. таблицу оборудования радиочастотной беспроводной связи в разделе «Рекомендуемые минимальные расстояния разделения» и 80 МГц,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80 % AM при 1 кГц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3 В/м, 80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МГц – 2,7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ГГц, 80 % AM при 1 кГц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ind w:left="2" w:right="14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14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10"/>
              <w:spacing w:after="1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0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12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21" w:line="240" w:lineRule="auto"/>
            </w:pPr>
            <w:r>
              <w:t xml:space="preserve"> </w:t>
            </w:r>
            <w:r/>
          </w:p>
          <w:p>
            <w:pPr>
              <w:pStyle w:val="710"/>
              <w:spacing w:after="14" w:line="240" w:lineRule="auto"/>
            </w:pPr>
            <w:r>
              <w:t xml:space="preserve">Поля близости от радиочастотного оборудования беспроводной связи IEC 610004-3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10"/>
              <w:spacing w:after="39" w:line="240" w:lineRule="auto"/>
            </w:pPr>
            <w:r>
              <w:t xml:space="preserve">См. таблицу оборудования радиочастотной беспроводной связи в разделе «Рекомендуемые минимальные расстояния разделения»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710"/>
              <w:spacing w:after="41" w:line="240" w:lineRule="auto"/>
            </w:pPr>
            <w:r>
              <w:t xml:space="preserve">Соответствует </w:t>
            </w:r>
            <w:r/>
          </w:p>
          <w:p>
            <w:pPr>
              <w:spacing w:after="4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ind w:left="2" w:right="14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 w:right="14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10"/>
              <w:ind w:left="2" w:right="142"/>
              <w:spacing w:after="0" w:line="240" w:lineRule="auto"/>
            </w:pPr>
            <w:r>
              <w:t xml:space="preserve">Рекомендуемые минимальные расстояния см. в таблице оборудования радиочастотной беспроводной связи </w:t>
            </w:r>
            <w:r>
              <w:t xml:space="preserve">в </w:t>
            </w:r>
            <w:r/>
          </w:p>
          <w:p>
            <w:pPr>
              <w:pStyle w:val="710"/>
              <w:ind w:left="2" w:right="142"/>
              <w:spacing w:after="0" w:line="240" w:lineRule="auto"/>
            </w:pPr>
            <w:r>
              <w:t xml:space="preserve">"Рекомендуемые ми</w:t>
            </w:r>
            <w:r>
              <w:t xml:space="preserve">нимальные расстояния разделения"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0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919"/>
      </w:tblGrid>
      <w:tr>
        <w:trPr>
          <w:trHeight w:val="201"/>
        </w:trPr>
        <w:tc>
          <w:tcPr>
            <w:tcW w:w="8919" w:type="dxa"/>
            <w:textDirection w:val="lrTb"/>
            <w:noWrap w:val="false"/>
          </w:tcPr>
          <w:p>
            <w:pPr>
              <w:pStyle w:val="721"/>
              <w:ind w:left="107"/>
              <w:spacing w:before="22" w:line="159" w:lineRule="exact"/>
            </w:pPr>
            <w:r>
              <w:t xml:space="preserve">Рекомендуемые минимальные расстояния</w:t>
            </w:r>
            <w:r/>
          </w:p>
        </w:tc>
      </w:tr>
      <w:tr>
        <w:trPr>
          <w:trHeight w:val="2200"/>
        </w:trPr>
        <w:tc>
          <w:tcPr>
            <w:tcW w:w="8919" w:type="dxa"/>
            <w:textDirection w:val="lrTb"/>
            <w:noWrap w:val="false"/>
          </w:tcPr>
          <w:p>
            <w:pPr>
              <w:pStyle w:val="722"/>
              <w:ind w:left="107" w:right="94"/>
              <w:jc w:val="both"/>
              <w:spacing w:before="20" w:line="278" w:lineRule="auto"/>
            </w:pPr>
            <w:r>
              <w:t xml:space="preserve">В настоящее время многие радиочастотные беспроводные устройства используются в различных медицинских учреждениях, где используется медицинское оборудование и/или системы. Когда они используются в непосредственной близости от медицинского оборудования и/или</w:t>
            </w:r>
            <w:r>
              <w:t xml:space="preserve"> систем, это может повлиять на базовую безопасность и основные характеристики медицинского оборудования и/или систем. </w:t>
            </w:r>
            <w:r>
              <w:rPr>
                <w:b/>
              </w:rPr>
              <w:t xml:space="preserve">Ultra X </w:t>
            </w:r>
            <w:r>
              <w:t xml:space="preserve">была испытана с уровнем испытания на помехоустойчивость, указанным в таблице ниже, и соответствует соответствующим требованиям IEC</w:t>
            </w:r>
            <w:r>
              <w:t xml:space="preserve"> 60601-1-2:2014. Клиент и/или пользователь должны помочь поддерживать минимальное расстояние между оборудованием радиочастотной беспроводной связи и </w:t>
            </w:r>
            <w:r>
              <w:rPr>
                <w:b/>
              </w:rPr>
              <w:t xml:space="preserve">Ultra X</w:t>
            </w:r>
            <w:r>
              <w:t xml:space="preserve">, как рекомендовано ниже.</w:t>
            </w:r>
            <w:r/>
          </w:p>
        </w:tc>
      </w:tr>
    </w:tbl>
    <w:p>
      <w:pPr>
        <w:pStyle w:val="710"/>
      </w:pPr>
      <w:r>
        <w:br w:type="page" w:clear="all"/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0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850"/>
        <w:gridCol w:w="1134"/>
        <w:gridCol w:w="1276"/>
        <w:gridCol w:w="1418"/>
        <w:gridCol w:w="1134"/>
        <w:gridCol w:w="1559"/>
      </w:tblGrid>
      <w:tr>
        <w:trPr>
          <w:trHeight w:val="357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131" w:firstLine="89"/>
            </w:pPr>
            <w:r>
              <w:t xml:space="preserve">Испытательная частота (МГц)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03" w:right="189" w:hanging="5"/>
              <w:jc w:val="center"/>
            </w:pPr>
            <w:r>
              <w:t xml:space="preserve">Диапазон (МГц)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1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0"/>
            </w:pPr>
            <w:r>
              <w:t xml:space="preserve">Обслуживание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01" w:right="96"/>
              <w:jc w:val="center"/>
            </w:pPr>
            <w:r>
              <w:t xml:space="preserve">Модуляция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4"/>
              <w:ind w:left="101" w:right="95"/>
              <w:jc w:val="center"/>
            </w:pPr>
            <w:r>
              <w:t xml:space="preserve">Максимальная мощность (Вт)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46" w:right="152" w:hanging="68"/>
            </w:pPr>
            <w:r>
              <w:t xml:space="preserve">Расстояние (м)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34"/>
              <w:ind w:left="139" w:right="133"/>
              <w:jc w:val="center"/>
            </w:pPr>
            <w:r>
              <w:t xml:space="preserve">Испытательный уровень помехоустойчивости (В/м)</w:t>
            </w:r>
            <w:r/>
          </w:p>
        </w:tc>
      </w:tr>
      <w:tr>
        <w:trPr>
          <w:trHeight w:val="400"/>
        </w:trPr>
        <w:tc>
          <w:tcPr>
            <w:tcW w:w="1265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33"/>
            </w:pPr>
            <w:r>
              <w:t xml:space="preserve">385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54" w:right="143"/>
              <w:jc w:val="center"/>
            </w:pPr>
            <w:r>
              <w:t xml:space="preserve">380-390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1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0"/>
            </w:pPr>
            <w:r>
              <w:t xml:space="preserve">TETRA 400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20" w:right="112" w:firstLine="2"/>
              <w:jc w:val="center"/>
            </w:pPr>
            <w:r>
              <w:t xml:space="preserve">Импульсная модуляция 18 Гц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39"/>
            </w:pPr>
            <w:r>
              <w:t xml:space="preserve">1.8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52" w:right="14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39" w:right="133"/>
              <w:jc w:val="center"/>
            </w:pPr>
            <w:r>
              <w:t xml:space="preserve">27</w:t>
            </w:r>
            <w:r/>
          </w:p>
        </w:tc>
      </w:tr>
      <w:tr>
        <w:trPr>
          <w:trHeight w:val="493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33"/>
            </w:pPr>
            <w:r>
              <w:t xml:space="preserve">450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34"/>
              <w:ind w:left="154" w:right="143"/>
              <w:jc w:val="center"/>
            </w:pPr>
            <w:r>
              <w:t xml:space="preserve">430-470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4"/>
              <w:ind w:left="140"/>
            </w:pPr>
            <w:r>
              <w:t xml:space="preserve">GMRS 460 FRS 460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34"/>
              <w:ind w:left="151" w:right="122" w:firstLine="28"/>
            </w:pPr>
            <w:r>
              <w:t xml:space="preserve">Отклонение FM± 5 кГц</w:t>
            </w:r>
            <w:r/>
          </w:p>
          <w:p>
            <w:pPr>
              <w:pStyle w:val="734"/>
              <w:ind w:left="101" w:right="92"/>
              <w:jc w:val="center"/>
            </w:pPr>
            <w:r>
              <w:t xml:space="preserve">Синус 1 кГц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4"/>
              <w:ind w:left="266"/>
            </w:pPr>
            <w: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4"/>
              <w:ind w:left="152" w:right="14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34"/>
              <w:ind w:left="139" w:right="133"/>
              <w:jc w:val="center"/>
            </w:pPr>
            <w:r>
              <w:t xml:space="preserve">28</w:t>
            </w:r>
            <w:r/>
          </w:p>
        </w:tc>
      </w:tr>
      <w:tr>
        <w:trPr>
          <w:trHeight w:val="120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33"/>
            </w:pPr>
            <w:r>
              <w:t xml:space="preserve">710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74"/>
            </w:pPr>
            <w:r>
              <w:t xml:space="preserve">704-787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01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0"/>
            </w:pPr>
            <w:r>
              <w:t xml:space="preserve">Диапазон LTE 13, 17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34"/>
              <w:ind w:left="120" w:right="112" w:firstLine="2"/>
              <w:jc w:val="center"/>
            </w:pPr>
            <w:r>
              <w:t xml:space="preserve">Импульсная модуляция 217 Гц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19" w:right="213"/>
              <w:jc w:val="center"/>
            </w:pPr>
            <w:r>
              <w:t xml:space="preserve">0.2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22" w:right="21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6"/>
              <w:jc w:val="center"/>
            </w:pPr>
            <w:r>
              <w:t xml:space="preserve">9</w:t>
            </w:r>
            <w:r/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33"/>
            </w:pPr>
            <w:r>
              <w:t xml:space="preserve">745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lef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33"/>
            </w:pPr>
            <w:r>
              <w:t xml:space="preserve">780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lef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33"/>
            </w:pPr>
            <w:r>
              <w:t xml:space="preserve">810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74"/>
            </w:pPr>
            <w:r>
              <w:t xml:space="preserve">800-960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34"/>
              <w:ind w:left="1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GSM 800/900, TETRA 800,</w:t>
            </w:r>
            <w:r>
              <w:rPr>
                <w:lang w:val="en-US"/>
              </w:rPr>
            </w:r>
          </w:p>
          <w:p>
            <w:pPr>
              <w:pStyle w:val="734"/>
              <w:ind w:left="1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iDEN 820,</w:t>
            </w:r>
            <w:r>
              <w:rPr>
                <w:lang w:val="en-US"/>
              </w:rPr>
            </w:r>
          </w:p>
          <w:p>
            <w:pPr>
              <w:pStyle w:val="734"/>
              <w:ind w:left="1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CDMA 850,</w:t>
            </w:r>
            <w:r>
              <w:rPr>
                <w:lang w:val="en-US"/>
              </w:rPr>
            </w:r>
          </w:p>
          <w:p>
            <w:pPr>
              <w:pStyle w:val="734"/>
              <w:ind w:left="140"/>
              <w:jc w:val="center"/>
              <w:rPr>
                <w:lang w:val="en-US"/>
              </w:rPr>
            </w:pPr>
            <w:r>
              <w:t xml:space="preserve">Диапазон</w:t>
            </w:r>
            <w:r>
              <w:rPr>
                <w:lang w:val="en-US"/>
              </w:rPr>
              <w:t xml:space="preserve"> LTE 5</w:t>
            </w:r>
            <w:r>
              <w:rPr>
                <w:lang w:val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</w:r>
          </w:p>
          <w:p>
            <w:pPr>
              <w:pStyle w:val="734"/>
              <w:ind w:left="120" w:right="112" w:firstLine="2"/>
              <w:jc w:val="center"/>
            </w:pPr>
            <w:r>
              <w:t xml:space="preserve">Импульсная модуляция 18 Гц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8"/>
              <w:jc w:val="center"/>
            </w:pPr>
            <w:r>
              <w:t xml:space="preserve">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22" w:right="21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99" w:right="293"/>
              <w:jc w:val="center"/>
            </w:pPr>
            <w:r>
              <w:t xml:space="preserve">28</w:t>
            </w:r>
            <w:r/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33"/>
            </w:pPr>
            <w:r>
              <w:t xml:space="preserve">870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lef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340"/>
        </w:trPr>
        <w:tc>
          <w:tcPr>
            <w:tcW w:w="1265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33"/>
            </w:pPr>
            <w:r>
              <w:t xml:space="preserve">930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lef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16"/>
            </w:pPr>
            <w:r>
              <w:t xml:space="preserve">1720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1"/>
            </w:pPr>
            <w:r>
              <w:t xml:space="preserve">1700-1990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34"/>
              <w:ind w:left="140"/>
            </w:pPr>
            <w:r>
              <w:t xml:space="preserve">GSM 1800;</w:t>
            </w:r>
            <w:r/>
          </w:p>
          <w:p>
            <w:pPr>
              <w:pStyle w:val="734"/>
              <w:ind w:left="140"/>
            </w:pPr>
            <w:r>
              <w:t xml:space="preserve">CDMA 1900;</w:t>
            </w:r>
            <w:r/>
          </w:p>
          <w:p>
            <w:pPr>
              <w:pStyle w:val="734"/>
              <w:ind w:left="140"/>
            </w:pPr>
            <w:r>
              <w:t xml:space="preserve">GSM 1900; DECT;</w:t>
            </w:r>
            <w:r/>
          </w:p>
          <w:p>
            <w:pPr>
              <w:pStyle w:val="734"/>
              <w:ind w:left="140"/>
            </w:pPr>
            <w:r>
              <w:t xml:space="preserve">Диапазон LTE 1,</w:t>
            </w:r>
            <w:r/>
          </w:p>
          <w:p>
            <w:pPr>
              <w:pStyle w:val="734"/>
              <w:ind w:left="140"/>
            </w:pPr>
            <w:r>
              <w:t xml:space="preserve">3,4, 25; UMTS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20" w:right="112" w:firstLine="2"/>
              <w:jc w:val="center"/>
            </w:pPr>
            <w:r>
              <w:t xml:space="preserve">Импульсная модуляция 217 Гц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8"/>
              <w:jc w:val="center"/>
            </w:pPr>
            <w:r>
              <w:t xml:space="preserve">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22" w:right="21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99" w:right="293"/>
              <w:jc w:val="center"/>
            </w:pPr>
            <w:r>
              <w:t xml:space="preserve">28</w:t>
            </w:r>
            <w:r/>
          </w:p>
        </w:tc>
      </w:tr>
      <w:tr>
        <w:trPr>
          <w:trHeight w:val="121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16"/>
            </w:pPr>
            <w:r>
              <w:t xml:space="preserve">1845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lef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439"/>
        </w:trPr>
        <w:tc>
          <w:tcPr>
            <w:tcW w:w="1265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16"/>
            </w:pPr>
            <w:r>
              <w:t xml:space="preserve">1970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lef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501"/>
        </w:trPr>
        <w:tc>
          <w:tcPr>
            <w:tcW w:w="1265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16"/>
            </w:pPr>
            <w:r>
              <w:t xml:space="preserve">2450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1"/>
            </w:pPr>
            <w:r>
              <w:t xml:space="preserve">2400-2570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34"/>
              <w:ind w:left="140"/>
              <w:rPr>
                <w:lang w:val="en-US"/>
              </w:rPr>
            </w:pPr>
            <w:r>
              <w:rPr>
                <w:lang w:val="en-US"/>
              </w:rPr>
              <w:t xml:space="preserve">Bluetooth, WLAN,</w:t>
            </w:r>
            <w:r>
              <w:rPr>
                <w:lang w:val="en-US"/>
              </w:rPr>
            </w:r>
          </w:p>
          <w:p>
            <w:pPr>
              <w:pStyle w:val="734"/>
              <w:ind w:left="140"/>
              <w:rPr>
                <w:lang w:val="en-US"/>
              </w:rPr>
            </w:pPr>
            <w:r>
              <w:rPr>
                <w:lang w:val="en-US"/>
              </w:rPr>
              <w:t xml:space="preserve">802.11b/g/n, RFID 2450,</w:t>
            </w:r>
            <w:r>
              <w:rPr>
                <w:lang w:val="en-US"/>
              </w:rPr>
            </w:r>
          </w:p>
          <w:p>
            <w:pPr>
              <w:pStyle w:val="734"/>
              <w:ind w:left="140"/>
            </w:pPr>
            <w:r>
              <w:t xml:space="preserve">Диапазон LTE 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20" w:right="112" w:firstLine="2"/>
              <w:jc w:val="center"/>
            </w:pPr>
            <w:r>
              <w:t xml:space="preserve">Импульсная модуляция 217 Гц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8"/>
              <w:jc w:val="center"/>
            </w:pPr>
            <w: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52" w:right="14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39" w:right="133"/>
              <w:jc w:val="center"/>
            </w:pPr>
            <w:r>
              <w:t xml:space="preserve">28</w:t>
            </w:r>
            <w:r/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16"/>
            </w:pPr>
            <w:r>
              <w:t xml:space="preserve">5240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1"/>
            </w:pPr>
            <w:r>
              <w:t xml:space="preserve">5100-5800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01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40"/>
              <w:jc w:val="center"/>
            </w:pPr>
            <w:r>
              <w:t xml:space="preserve">WLAN 802.11</w:t>
            </w:r>
            <w:r/>
          </w:p>
          <w:p>
            <w:pPr>
              <w:pStyle w:val="734"/>
              <w:ind w:left="140"/>
              <w:jc w:val="center"/>
            </w:pPr>
            <w:r>
              <w:t xml:space="preserve">a/n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120" w:right="112" w:firstLine="2"/>
              <w:jc w:val="center"/>
            </w:pPr>
            <w:r>
              <w:t xml:space="preserve">Импульсная модуляция 217 Гц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19" w:right="213"/>
              <w:jc w:val="center"/>
            </w:pPr>
            <w:r>
              <w:t xml:space="preserve">0.2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22" w:right="213"/>
              <w:jc w:val="center"/>
            </w:pPr>
            <w:r>
              <w:t xml:space="preserve">0,3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6"/>
              <w:jc w:val="center"/>
            </w:pPr>
            <w:r>
              <w:t xml:space="preserve">9</w:t>
            </w:r>
            <w:r/>
          </w:p>
        </w:tc>
      </w:tr>
      <w:tr>
        <w:trPr>
          <w:trHeight w:val="119"/>
        </w:trPr>
        <w:tc>
          <w:tcPr>
            <w:tcW w:w="1265" w:type="dxa"/>
            <w:textDirection w:val="lrTb"/>
            <w:noWrap w:val="false"/>
          </w:tcPr>
          <w:p>
            <w:pPr>
              <w:pStyle w:val="734"/>
              <w:ind w:left="216"/>
            </w:pPr>
            <w:r>
              <w:t xml:space="preserve">5500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  <w:tr>
        <w:trPr>
          <w:trHeight w:val="174"/>
        </w:trPr>
        <w:tc>
          <w:tcPr>
            <w:tcW w:w="1265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734"/>
              <w:ind w:left="216"/>
            </w:pPr>
            <w:r>
              <w:t xml:space="preserve">5785</w:t>
            </w:r>
            <w:r/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</w:tc>
      </w:tr>
    </w:tbl>
    <w:p>
      <w:pPr>
        <w:pStyle w:val="704"/>
        <w:spacing w:before="4"/>
        <w:rPr>
          <w:rFonts w:ascii="Arial"/>
          <w:b/>
          <w:sz w:val="7"/>
        </w:rPr>
      </w:pPr>
      <w:r>
        <w:rPr>
          <w:rFonts w:ascii="Arial"/>
          <w:b/>
          <w:sz w:val="7"/>
        </w:rPr>
      </w:r>
      <w:r>
        <w:rPr>
          <w:rFonts w:ascii="Arial"/>
          <w:b/>
          <w:sz w:val="7"/>
        </w:rPr>
      </w:r>
    </w:p>
    <w:p>
      <w:pPr>
        <w:pStyle w:val="704"/>
        <w:spacing w:before="7"/>
        <w:rPr>
          <w:rFonts w:ascii="Arial"/>
          <w:b/>
          <w:sz w:val="8"/>
        </w:rPr>
      </w:pPr>
      <w:r>
        <w:rPr>
          <w:rFonts w:ascii="Arial"/>
          <w:b/>
          <w:sz w:val="8"/>
        </w:rPr>
      </w:r>
      <w:r>
        <w:rPr>
          <w:rFonts w:ascii="Arial"/>
          <w:b/>
          <w:sz w:val="8"/>
        </w:rPr>
      </w:r>
    </w:p>
    <w:p>
      <w:pPr>
        <w:pStyle w:val="735"/>
      </w:pPr>
      <w:r>
        <w:br w:type="page" w:clear="all"/>
      </w:r>
      <w:r/>
    </w:p>
    <w:p>
      <w:pPr>
        <w:pStyle w:val="710"/>
        <w:ind w:left="426"/>
        <w:spacing w:after="0" w:line="240" w:lineRule="auto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  <wp:simplePos x="0" y="0"/>
                <wp:positionH relativeFrom="page">
                  <wp:posOffset>681192</wp:posOffset>
                </wp:positionH>
                <wp:positionV relativeFrom="paragraph">
                  <wp:posOffset>18464</wp:posOffset>
                </wp:positionV>
                <wp:extent cx="418910" cy="381000"/>
                <wp:effectExtent l="0" t="0" r="635" b="0"/>
                <wp:wrapNone/>
                <wp:docPr id="65" name="image4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image4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5"/>
                        <a:stretch/>
                      </pic:blipFill>
                      <pic:spPr bwMode="auto">
                        <a:xfrm>
                          <a:off x="0" y="0"/>
                          <a:ext cx="424202" cy="38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1" o:spid="_x0000_s91" type="#_x0000_t75" style="position:absolute;z-index:251661312;o:allowoverlap:true;o:allowincell:true;mso-position-horizontal-relative:page;margin-left:53.64pt;mso-position-horizontal:absolute;mso-position-vertical-relative:text;margin-top:1.45pt;mso-position-vertical:absolute;width:32.99pt;height:30.00pt;mso-wrap-distance-left:0.00pt;mso-wrap-distance-top:0.00pt;mso-wrap-distance-right:0.00pt;mso-wrap-distance-bottom:0.00pt;" stroked="false">
                <v:path textboxrect="0,0,0,0"/>
                <v:imagedata r:id="rId65" o:title=""/>
              </v:shape>
            </w:pict>
          </mc:Fallback>
        </mc:AlternateContent>
      </w:r>
      <w:r>
        <w:rPr>
          <w:b/>
          <w:color w:val="e40012"/>
        </w:rPr>
        <w:t xml:space="preserve">Внимание!</w:t>
      </w:r>
      <w:r>
        <w:rPr>
          <w:b/>
        </w:rPr>
      </w:r>
    </w:p>
    <w:p>
      <w:pPr>
        <w:pStyle w:val="704"/>
        <w:spacing w:before="4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</w:r>
      <w:r>
        <w:rPr>
          <w:rFonts w:ascii="Times New Roman" w:hAnsi="Times New Roman" w:cs="Times New Roman"/>
          <w:b/>
          <w:sz w:val="22"/>
        </w:rPr>
      </w:r>
    </w:p>
    <w:p>
      <w:pPr>
        <w:pStyle w:val="709"/>
        <w:numPr>
          <w:ilvl w:val="0"/>
          <w:numId w:val="18"/>
        </w:numPr>
        <w:contextualSpacing w:val="0"/>
        <w:ind w:right="225"/>
        <w:spacing w:after="0" w:line="240" w:lineRule="auto"/>
        <w:widowControl w:val="off"/>
        <w:tabs>
          <w:tab w:val="left" w:pos="475" w:leader="none"/>
        </w:tabs>
      </w:pPr>
      <w:r>
        <w:t xml:space="preserve">Использование аксессуаров и кабелей, отличных от указанных или предоставленных производителем </w:t>
      </w:r>
      <w:r>
        <w:rPr>
          <w:b/>
        </w:rPr>
        <w:t xml:space="preserve">Ultra X</w:t>
      </w:r>
      <w:r>
        <w:t xml:space="preserve">, может привести к увеличению электромагнитного излучения или снижению электромагнитной помехоустойчивости </w:t>
      </w:r>
      <w:r>
        <w:rPr>
          <w:b/>
        </w:rPr>
        <w:t xml:space="preserve">Ultra X </w:t>
      </w:r>
      <w:r>
        <w:t xml:space="preserve">и привести к неправильной работе.</w:t>
      </w:r>
      <w:r/>
    </w:p>
    <w:p>
      <w:pPr>
        <w:pStyle w:val="704"/>
        <w:spacing w:before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pStyle w:val="710"/>
        <w:ind w:left="338"/>
        <w:spacing w:after="0" w:line="240" w:lineRule="auto"/>
      </w:pPr>
      <w:r>
        <w:t xml:space="preserve">Информация о кабеле:</w:t>
      </w:r>
      <w:r/>
    </w:p>
    <w:tbl>
      <w:tblPr>
        <w:tblStyle w:val="700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560"/>
        <w:gridCol w:w="2268"/>
        <w:gridCol w:w="1842"/>
      </w:tblGrid>
      <w:tr>
        <w:trPr>
          <w:trHeight w:val="455"/>
        </w:trPr>
        <w:tc>
          <w:tcPr>
            <w:tcBorders>
              <w:left w:val="single" w:color="000000" w:sz="6" w:space="0"/>
            </w:tcBorders>
            <w:tcW w:w="1398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5"/>
            </w:pPr>
            <w:r>
              <w:t xml:space="preserve">Наименование кабеля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22"/>
              <w:ind w:left="107" w:right="93"/>
              <w:spacing w:before="17"/>
            </w:pPr>
            <w:r>
              <w:t xml:space="preserve">Длина кабеля (м)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22"/>
              <w:ind w:left="107" w:right="209"/>
              <w:spacing w:before="17"/>
            </w:pPr>
            <w:r>
              <w:t xml:space="preserve">Экранированный или нет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01"/>
              <w:spacing w:befor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2"/>
              <w:ind w:left="106"/>
            </w:pPr>
            <w:r>
              <w:t xml:space="preserve">Замечание.</w:t>
            </w:r>
            <w:r/>
          </w:p>
        </w:tc>
      </w:tr>
      <w:tr>
        <w:trPr>
          <w:trHeight w:val="345"/>
        </w:trPr>
        <w:tc>
          <w:tcPr>
            <w:tcBorders>
              <w:left w:val="single" w:color="000000" w:sz="6" w:space="0"/>
            </w:tcBorders>
            <w:tcW w:w="1398" w:type="dxa"/>
            <w:textDirection w:val="lrTb"/>
            <w:noWrap w:val="false"/>
          </w:tcPr>
          <w:p>
            <w:pPr>
              <w:pStyle w:val="722"/>
              <w:ind w:left="105"/>
              <w:spacing w:before="110"/>
            </w:pPr>
            <w:r>
              <w:t xml:space="preserve">Кабель адаптера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22"/>
              <w:ind w:left="107"/>
              <w:spacing w:before="110"/>
            </w:pPr>
            <w:r>
              <w:t xml:space="preserve">1.2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22"/>
              <w:ind w:left="107"/>
              <w:spacing w:before="110"/>
            </w:pPr>
            <w:r>
              <w:t xml:space="preserve">Нет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22"/>
              <w:ind w:left="106"/>
              <w:spacing w:before="110"/>
            </w:pPr>
            <w:r>
              <w:t xml:space="preserve">/</w:t>
            </w:r>
            <w:r/>
          </w:p>
        </w:tc>
      </w:tr>
    </w:tbl>
    <w:p>
      <w:pPr>
        <w:pStyle w:val="70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pStyle w:val="704"/>
        <w:spacing w:before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pStyle w:val="709"/>
        <w:numPr>
          <w:ilvl w:val="0"/>
          <w:numId w:val="18"/>
        </w:numPr>
        <w:contextualSpacing w:val="0"/>
        <w:ind w:left="532" w:right="226" w:hanging="284"/>
        <w:spacing w:after="0" w:line="240" w:lineRule="auto"/>
        <w:widowControl w:val="off"/>
        <w:tabs>
          <w:tab w:val="left" w:pos="533" w:leader="none"/>
        </w:tabs>
      </w:pPr>
      <w:r>
        <w:t xml:space="preserve">Следует избегать использования Ultra X рядом с другим оборудованием или вместе с ним, поскольку это может привести к неправильной работе. Если такое использование необходимо, следует наблюдать за Ultra X и другим оборудованием, чтобы убедиться, что они раб</w:t>
      </w:r>
      <w:r>
        <w:t xml:space="preserve">отают нормально.</w:t>
      </w:r>
      <w:r/>
    </w:p>
    <w:p>
      <w:pPr>
        <w:pStyle w:val="710"/>
        <w:spacing w:after="0" w:line="240" w:lineRule="auto"/>
      </w:pPr>
      <w:r>
        <w:br w:type="page" w:clear="all"/>
      </w:r>
      <w:r/>
    </w:p>
    <w:p>
      <w:pPr>
        <w:pStyle w:val="709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Заявление</w:t>
      </w:r>
      <w:r>
        <w:rPr>
          <w:b/>
          <w:bCs/>
        </w:rPr>
      </w:r>
    </w:p>
    <w:tbl>
      <w:tblPr>
        <w:tblStyle w:val="70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773"/>
      </w:tblGrid>
      <w:tr>
        <w:trPr>
          <w:trHeight w:val="686"/>
        </w:trPr>
        <w:tc>
          <w:tcPr>
            <w:tcW w:w="8773" w:type="dxa"/>
            <w:textDirection w:val="lrTb"/>
            <w:noWrap w:val="false"/>
          </w:tcPr>
          <w:p>
            <w:pPr>
              <w:pStyle w:val="721"/>
              <w:ind w:left="107"/>
              <w:spacing w:before="145"/>
            </w:pPr>
            <w:r>
              <w:t xml:space="preserve">Срок службы</w:t>
            </w:r>
            <w:r/>
          </w:p>
          <w:p>
            <w:pPr>
              <w:pStyle w:val="722"/>
              <w:ind w:left="107"/>
              <w:spacing w:before="82"/>
            </w:pPr>
            <w:r>
              <w:t xml:space="preserve">Срок службы наконечника Ultra X составляет 3 года.</w:t>
            </w:r>
            <w:r/>
          </w:p>
        </w:tc>
      </w:tr>
      <w:tr>
        <w:trPr>
          <w:trHeight w:val="1886"/>
        </w:trPr>
        <w:tc>
          <w:tcPr>
            <w:tcW w:w="8773" w:type="dxa"/>
            <w:textDirection w:val="lrTb"/>
            <w:noWrap w:val="false"/>
          </w:tcPr>
          <w:p>
            <w:pPr>
              <w:pStyle w:val="701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</w:pPr>
            <w:r>
              <w:t xml:space="preserve">Утилизация</w:t>
            </w:r>
            <w:r/>
          </w:p>
          <w:p>
            <w:pPr>
              <w:pStyle w:val="722"/>
              <w:ind w:left="107" w:right="177"/>
              <w:spacing w:before="83" w:line="278" w:lineRule="auto"/>
            </w:pPr>
            <w:r>
              <w:t xml:space="preserve">Упаковка должна быть переработана. Металлические части устройства утилизируются в виде металлолома. Синтетические материалы, электрические компоненты и печатные платы утилизируются в виде электрического лома. Литиевые батареи утилизируются как специальный </w:t>
            </w:r>
            <w:r>
              <w:t xml:space="preserve">мусор. Пожалуйста, обращайтесь с ними в соответствии с местными законами и нормативными актами по охране окружающей среды.</w:t>
            </w:r>
            <w:r/>
          </w:p>
        </w:tc>
      </w:tr>
      <w:tr>
        <w:trPr>
          <w:trHeight w:val="1925"/>
        </w:trPr>
        <w:tc>
          <w:tcPr>
            <w:tcW w:w="8773" w:type="dxa"/>
            <w:textDirection w:val="lrTb"/>
            <w:noWrap w:val="false"/>
          </w:tcPr>
          <w:p>
            <w:pPr>
              <w:pStyle w:val="701"/>
              <w:spacing w:before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1"/>
              <w:ind w:left="107"/>
            </w:pPr>
            <w:r>
              <w:t xml:space="preserve">Права</w:t>
            </w:r>
            <w:r/>
          </w:p>
          <w:p>
            <w:pPr>
              <w:pStyle w:val="722"/>
              <w:ind w:left="107" w:right="94"/>
              <w:spacing w:before="83" w:line="278" w:lineRule="auto"/>
            </w:pPr>
            <w:r>
              <w:t xml:space="preserve">Все права на модификацию продукта сохраняются за производителем без предварительного уведомления. Изображения приведены только для справки. Окончательные права на толкование принадлежат CHANGZHOU SIFARY MEDICAL TECHNOLOGY CO.,</w:t>
            </w:r>
            <w:r/>
          </w:p>
          <w:p>
            <w:pPr>
              <w:pStyle w:val="722"/>
              <w:ind w:left="107" w:right="352"/>
              <w:spacing w:line="278" w:lineRule="auto"/>
            </w:pPr>
            <w:r>
              <w:t xml:space="preserve">LTD. Промышленный образец, вн</w:t>
            </w:r>
            <w:r>
              <w:t xml:space="preserve">утренняя структура и т.д., претендуют на несколько патентов SIFARY, любая копия или поддельный продукт должны взять на себя юридическую ответственность.</w:t>
            </w:r>
            <w:r/>
          </w:p>
        </w:tc>
      </w:tr>
    </w:tbl>
    <w:p>
      <w:pPr>
        <w:pStyle w:val="710"/>
        <w:spacing w:after="0" w:line="240" w:lineRule="auto"/>
      </w:pPr>
      <w:r>
        <w:br w:type="page" w:clear="all"/>
      </w:r>
      <w:r/>
    </w:p>
    <w:p>
      <w:pPr>
        <w:pStyle w:val="710"/>
        <w:ind w:left="674"/>
        <w:spacing w:before="96"/>
        <w:rPr>
          <w:b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0" locked="0" layoutInCell="1" allowOverlap="1">
                <wp:simplePos x="0" y="0"/>
                <wp:positionH relativeFrom="leftMargin">
                  <wp:posOffset>187569</wp:posOffset>
                </wp:positionH>
                <wp:positionV relativeFrom="paragraph">
                  <wp:posOffset>-380121</wp:posOffset>
                </wp:positionV>
                <wp:extent cx="890905" cy="558497"/>
                <wp:effectExtent l="0" t="0" r="4445" b="0"/>
                <wp:wrapNone/>
                <wp:docPr id="66" name="image123.jpeg" descr="HGY_(T}_~PU$B(160WYY5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" name="image12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0"/>
                        <a:stretch/>
                      </pic:blipFill>
                      <pic:spPr bwMode="auto">
                        <a:xfrm>
                          <a:off x="0" y="0"/>
                          <a:ext cx="894282" cy="56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2" o:spid="_x0000_s92" type="#_x0000_t75" style="position:absolute;z-index:251664384;o:allowoverlap:true;o:allowincell:true;mso-position-horizontal-relative:left-margin-area;margin-left:14.77pt;mso-position-horizontal:absolute;mso-position-vertical-relative:text;margin-top:-29.93pt;mso-position-vertical:absolute;width:70.15pt;height:43.98pt;mso-wrap-distance-left:0.00pt;mso-wrap-distance-top:0.00pt;mso-wrap-distance-right:0.00pt;mso-wrap-distance-bottom:0.00pt;" stroked="false">
                <v:path textboxrect="0,0,0,0"/>
                <v:imagedata r:id="rId70" o:title=""/>
              </v:shape>
            </w:pict>
          </mc:Fallback>
        </mc:AlternateContent>
      </w:r>
      <w:r>
        <w:rPr>
          <w:b/>
          <w:lang w:val="en-US"/>
        </w:rPr>
        <w:t xml:space="preserve">Changzhou Sifary Medical Technology Co., Ltd</w:t>
      </w:r>
      <w:r>
        <w:rPr>
          <w:b/>
          <w:lang w:val="en-US"/>
        </w:rPr>
      </w:r>
    </w:p>
    <w:p>
      <w:pPr>
        <w:pStyle w:val="732"/>
        <w:ind w:left="518" w:right="141" w:hanging="375"/>
        <w:spacing w:before="34" w:line="280" w:lineRule="auto"/>
        <w:rPr>
          <w:lang w:val="en-US"/>
        </w:rPr>
      </w:pPr>
      <w:r>
        <w:t xml:space="preserve">Адрес</w:t>
      </w:r>
      <w:r>
        <w:rPr>
          <w:lang w:val="en-US"/>
        </w:rPr>
        <w:t xml:space="preserve">: NO.99, Qingyang Road, Xuejia County, Xinbei District, Changzhou City, 213000 Jiangsu, </w:t>
      </w:r>
      <w:r>
        <w:t xml:space="preserve">КНР</w:t>
      </w:r>
      <w:r>
        <w:rPr>
          <w:lang w:val="en-US"/>
        </w:rPr>
      </w:r>
    </w:p>
    <w:p>
      <w:pPr>
        <w:pStyle w:val="732"/>
        <w:ind w:left="143" w:right="141"/>
        <w:spacing w:line="170" w:lineRule="exact"/>
      </w:pPr>
      <w:r>
        <w:t xml:space="preserve">Телефон: +86-0519-85962691</w:t>
      </w:r>
      <w:r/>
    </w:p>
    <w:p>
      <w:pPr>
        <w:pStyle w:val="732"/>
        <w:ind w:left="143" w:right="141"/>
        <w:spacing w:before="27"/>
      </w:pPr>
      <w:r>
        <w:t xml:space="preserve">Факс: +86-0519-85962691</w:t>
      </w:r>
      <w:r/>
    </w:p>
    <w:p>
      <w:pPr>
        <w:pStyle w:val="732"/>
        <w:ind w:left="143" w:right="141"/>
        <w:spacing w:before="29" w:line="276" w:lineRule="auto"/>
      </w:pPr>
      <w:r>
        <w:t xml:space="preserve">Электронная почта</w:t>
      </w:r>
      <w:hyperlink r:id="rId71" w:tooltip="mailto:ivy@sifary.com" w:history="1">
        <w:r>
          <w:t xml:space="preserve">: ivy@sifary.com</w:t>
        </w:r>
      </w:hyperlink>
      <w:r>
        <w:t xml:space="preserve"> Веб-сайт: </w:t>
      </w:r>
      <w:hyperlink r:id="rId72" w:tooltip="http://www.eighteeth.com/" w:history="1">
        <w:r>
          <w:t xml:space="preserve">www.eighteeth.com</w:t>
        </w:r>
      </w:hyperlink>
      <w:r/>
      <w:r/>
    </w:p>
    <w:p>
      <w:pPr>
        <w:pStyle w:val="732"/>
        <w:ind w:right="141"/>
        <w:spacing w:before="1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paragraph">
                  <wp:posOffset>168519</wp:posOffset>
                </wp:positionV>
                <wp:extent cx="876935" cy="270510"/>
                <wp:effectExtent l="0" t="0" r="0" b="0"/>
                <wp:wrapTopAndBottom/>
                <wp:docPr id="67" name="image124.png" descr="clip_image038(12-26-10-25-0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image12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3"/>
                        <a:stretch/>
                      </pic:blipFill>
                      <pic:spPr bwMode="auto">
                        <a:xfrm>
                          <a:off x="0" y="0"/>
                          <a:ext cx="876935" cy="270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3" o:spid="_x0000_s93" type="#_x0000_t75" style="position:absolute;z-index:251663360;o:allowoverlap:true;o:allowincell:true;mso-position-horizontal-relative:page;margin-left:28.15pt;mso-position-horizontal:absolute;mso-position-vertical-relative:text;margin-top:13.27pt;mso-position-vertical:absolute;width:69.05pt;height:21.30pt;mso-wrap-distance-left:0.00pt;mso-wrap-distance-top:0.00pt;mso-wrap-distance-right:0.00pt;mso-wrap-distance-bottom:0.00pt;" stroked="false">
                <v:path textboxrect="0,0,0,0"/>
                <w10:wrap type="topAndBottom"/>
                <v:imagedata r:id="rId73" o:title=""/>
              </v:shape>
            </w:pict>
          </mc:Fallback>
        </mc:AlternateContent>
      </w:r>
      <w:r/>
    </w:p>
    <w:p>
      <w:pPr>
        <w:pStyle w:val="732"/>
        <w:ind w:left="143" w:right="141"/>
        <w:spacing w:before="52"/>
        <w:rPr>
          <w:b/>
          <w:bCs/>
          <w:lang w:val="en-US"/>
        </w:rPr>
      </w:pPr>
      <w:r>
        <w:rPr>
          <w:b/>
          <w:bCs/>
          <w:lang w:val="en-US"/>
        </w:rPr>
        <w:t xml:space="preserve">Caretechion GmbH</w:t>
      </w:r>
      <w:r>
        <w:rPr>
          <w:b/>
          <w:bCs/>
          <w:lang w:val="en-US"/>
        </w:rPr>
      </w:r>
    </w:p>
    <w:p>
      <w:pPr>
        <w:pStyle w:val="732"/>
        <w:ind w:left="143" w:right="141"/>
        <w:spacing w:before="29"/>
        <w:rPr>
          <w:lang w:val="en-US"/>
        </w:rPr>
      </w:pPr>
      <w:r>
        <w:t xml:space="preserve">Теле</w:t>
      </w:r>
      <w:r>
        <w:t xml:space="preserve">фон</w:t>
      </w:r>
      <w:r>
        <w:rPr>
          <w:lang w:val="en-US"/>
        </w:rPr>
        <w:t xml:space="preserve">: +49 211 3003 6618</w:t>
      </w:r>
      <w:r>
        <w:rPr>
          <w:lang w:val="en-US"/>
        </w:rPr>
      </w:r>
    </w:p>
    <w:p>
      <w:pPr>
        <w:pStyle w:val="736"/>
        <w:ind w:left="143" w:right="141"/>
        <w:spacing w:before="27" w:line="264" w:lineRule="auto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  <w:lang w:val="en-US"/>
        </w:rPr>
        <w:t xml:space="preserve">Add: Niederrheinstr. </w:t>
      </w:r>
      <w:r>
        <w:rPr>
          <w:rFonts w:ascii="Times New Roman" w:hAnsi="Times New Roman" w:eastAsia="SimSun" w:cs="Times New Roman"/>
        </w:rPr>
        <w:t xml:space="preserve">71, 40474 Дюссельдорф, Германия </w:t>
      </w:r>
      <w:r>
        <w:rPr>
          <w:rFonts w:ascii="Times New Roman" w:hAnsi="Times New Roman" w:eastAsia="SimSun" w:cs="Times New Roman"/>
        </w:rPr>
      </w:r>
    </w:p>
    <w:p>
      <w:pPr>
        <w:pStyle w:val="736"/>
        <w:ind w:left="143" w:right="141"/>
        <w:spacing w:before="27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</w:rPr>
        <w:t xml:space="preserve">Электронная почта:</w:t>
      </w:r>
      <w:hyperlink r:id="rId74" w:tooltip="mailto:info@caretechion.de" w:history="1">
        <w:r>
          <w:rPr>
            <w:rFonts w:ascii="Times New Roman" w:hAnsi="Times New Roman" w:cs="Times New Roman"/>
          </w:rPr>
          <w:t xml:space="preserve">info@caretechion.de</w:t>
        </w:r>
      </w:hyperlink>
      <w:r/>
      <w:r>
        <w:rPr>
          <w:rFonts w:ascii="Times New Roman" w:hAnsi="Times New Roman" w:cs="Times New Roman"/>
        </w:rPr>
      </w:r>
    </w:p>
    <w:p>
      <w:pPr>
        <w:pStyle w:val="704"/>
        <w:ind w:right="141"/>
        <w:spacing w:before="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pStyle w:val="732"/>
        <w:ind w:left="143" w:right="141"/>
        <w:spacing w:before="1"/>
      </w:pPr>
      <w:r>
        <w:t xml:space="preserve">Все права защищены.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SimSun">
    <w:panose1 w:val="02020603020101020101"/>
  </w:font>
  <w:font w:name="Times New Roman">
    <w:panose1 w:val="02020603050405020304"/>
  </w:font>
  <w:font w:name="Arial MT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56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5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2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0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8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7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7" w:hanging="204"/>
      </w:pPr>
      <w:rPr>
        <w:rFonts w:hint="default" w:ascii="Arial MT" w:hAnsi="Arial MT" w:eastAsia="Arial MT" w:cs="Arial MT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2" w:hanging="20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5" w:hanging="20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7" w:hanging="20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0" w:hanging="20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3" w:hanging="20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5" w:hanging="20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08" w:hanging="20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80" w:hanging="20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0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1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4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5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6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7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0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1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4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5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6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7" w:hanging="28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17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70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0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0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20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071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21" w:hanging="28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0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1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4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5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6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7" w:hanging="28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91" w:hanging="284"/>
      </w:pPr>
      <w:rPr>
        <w:rFonts w:hint="default" w:ascii="Symbol" w:hAnsi="Symbol" w:eastAsia="Symbol" w:cs="Symbol"/>
        <w:sz w:val="24"/>
        <w:szCs w:val="24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3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7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19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03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7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71" w:hanging="28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4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36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20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04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72" w:hanging="28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3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7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19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03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7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71" w:hanging="2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2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5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1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7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9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00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27"/>
      </w:pPr>
      <w:rPr>
        <w:rFonts w:hint="default" w:ascii="Arial MT" w:hAnsi="Arial MT" w:eastAsia="Arial MT" w:cs="Arial MT"/>
        <w:spacing w:val="-1"/>
        <w:sz w:val="36"/>
        <w:szCs w:val="36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85" w:hanging="227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1" w:hanging="227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97" w:hanging="227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03" w:hanging="227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09" w:hanging="227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15" w:hanging="227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21" w:hanging="227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27" w:hanging="22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391" w:hanging="284"/>
      </w:pPr>
      <w:rPr>
        <w:rFonts w:hint="default" w:ascii="Wingdings" w:hAnsi="Wingdings" w:eastAsia="Wingdings" w:cs="Wingdings"/>
        <w:sz w:val="15"/>
        <w:szCs w:val="15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4" w:hanging="284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36" w:hanging="284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20" w:hanging="284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04" w:hanging="284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284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72" w:hanging="28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469" w:hanging="360"/>
      </w:pPr>
      <w:rPr>
        <w:rFonts w:hint="default" w:ascii="Arial MT" w:hAnsi="Arial MT" w:eastAsia="Arial MT" w:cs="Arial MT"/>
      </w:rPr>
    </w:lvl>
    <w:lvl w:ilvl="1">
      <w:start w:val="1"/>
      <w:numFmt w:val="bullet"/>
      <w:isLgl w:val="false"/>
      <w:suff w:val="tab"/>
      <w:lvlText w:val="o"/>
      <w:lvlJc w:val="left"/>
      <w:pPr>
        <w:ind w:left="11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29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6"/>
  </w:num>
  <w:num w:numId="7">
    <w:abstractNumId w:val="14"/>
  </w:num>
  <w:num w:numId="8">
    <w:abstractNumId w:val="17"/>
  </w:num>
  <w:num w:numId="9">
    <w:abstractNumId w:val="0"/>
  </w:num>
  <w:num w:numId="10">
    <w:abstractNumId w:val="16"/>
  </w:num>
  <w:num w:numId="11">
    <w:abstractNumId w:val="9"/>
  </w:num>
  <w:num w:numId="12">
    <w:abstractNumId w:val="11"/>
  </w:num>
  <w:num w:numId="13">
    <w:abstractNumId w:val="2"/>
  </w:num>
  <w:num w:numId="14">
    <w:abstractNumId w:val="5"/>
  </w:num>
  <w:num w:numId="15">
    <w:abstractNumId w:val="7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0"/>
    <w:link w:val="698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3"/>
    <w:uiPriority w:val="99"/>
  </w:style>
  <w:style w:type="character" w:styleId="45">
    <w:name w:val="Footer Char"/>
    <w:basedOn w:val="690"/>
    <w:link w:val="695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Header"/>
    <w:basedOn w:val="689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90"/>
    <w:link w:val="693"/>
    <w:uiPriority w:val="99"/>
  </w:style>
  <w:style w:type="paragraph" w:styleId="695">
    <w:name w:val="Footer"/>
    <w:basedOn w:val="689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90"/>
    <w:link w:val="695"/>
    <w:uiPriority w:val="99"/>
  </w:style>
  <w:style w:type="paragraph" w:styleId="697">
    <w:name w:val="List Paragraph"/>
    <w:basedOn w:val="689"/>
    <w:uiPriority w:val="1"/>
    <w:qFormat/>
    <w:pPr>
      <w:contextualSpacing/>
      <w:ind w:left="720"/>
    </w:pPr>
  </w:style>
  <w:style w:type="paragraph" w:styleId="698">
    <w:name w:val="Title"/>
    <w:basedOn w:val="689"/>
    <w:link w:val="699"/>
    <w:uiPriority w:val="10"/>
    <w:qFormat/>
    <w:pPr>
      <w:ind w:left="400" w:right="400"/>
      <w:jc w:val="center"/>
      <w:spacing w:before="219" w:after="0" w:line="240" w:lineRule="auto"/>
      <w:widowControl w:val="off"/>
    </w:pPr>
    <w:rPr>
      <w:rFonts w:ascii="Arial" w:hAnsi="Arial" w:eastAsia="Arial" w:cs="Arial"/>
      <w:i/>
      <w:sz w:val="32"/>
    </w:rPr>
  </w:style>
  <w:style w:type="character" w:styleId="699" w:customStyle="1">
    <w:name w:val="Заголовок Знак"/>
    <w:basedOn w:val="690"/>
    <w:link w:val="698"/>
    <w:uiPriority w:val="10"/>
    <w:rPr>
      <w:rFonts w:ascii="Arial" w:hAnsi="Arial" w:eastAsia="Arial" w:cs="Arial"/>
      <w:i/>
      <w:sz w:val="32"/>
    </w:rPr>
  </w:style>
  <w:style w:type="table" w:styleId="70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eastAsia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01" w:customStyle="1">
    <w:name w:val="Table Paragraph"/>
    <w:basedOn w:val="689"/>
    <w:uiPriority w:val="1"/>
    <w:qFormat/>
    <w:pPr>
      <w:spacing w:after="0" w:line="240" w:lineRule="auto"/>
      <w:widowControl w:val="off"/>
    </w:pPr>
    <w:rPr>
      <w:rFonts w:ascii="Arial MT" w:hAnsi="Arial MT" w:eastAsia="Arial MT" w:cs="Arial MT"/>
    </w:rPr>
  </w:style>
  <w:style w:type="table" w:styleId="702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eastAsia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Table Grid"/>
    <w:basedOn w:val="69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4">
    <w:name w:val="Body Text"/>
    <w:basedOn w:val="689"/>
    <w:link w:val="705"/>
    <w:uiPriority w:val="1"/>
    <w:qFormat/>
    <w:pPr>
      <w:spacing w:after="0" w:line="240" w:lineRule="auto"/>
      <w:widowControl w:val="off"/>
    </w:pPr>
    <w:rPr>
      <w:rFonts w:ascii="Arial MT" w:hAnsi="Arial MT" w:eastAsia="Arial MT" w:cs="Arial MT"/>
      <w:sz w:val="15"/>
    </w:rPr>
  </w:style>
  <w:style w:type="character" w:styleId="705" w:customStyle="1">
    <w:name w:val="Основной текст Знак"/>
    <w:basedOn w:val="690"/>
    <w:link w:val="704"/>
    <w:uiPriority w:val="1"/>
    <w:rPr>
      <w:rFonts w:ascii="Arial MT" w:hAnsi="Arial MT" w:eastAsia="Arial MT" w:cs="Arial MT"/>
      <w:sz w:val="15"/>
    </w:rPr>
  </w:style>
  <w:style w:type="paragraph" w:styleId="706" w:customStyle="1">
    <w:name w:val="P68B1DB1-a1"/>
    <w:basedOn w:val="689"/>
    <w:rPr>
      <w:rFonts w:ascii="Arial"/>
      <w:b/>
      <w:sz w:val="24"/>
    </w:rPr>
  </w:style>
  <w:style w:type="paragraph" w:styleId="707" w:customStyle="1">
    <w:name w:val="P68B1DB1-a2"/>
    <w:basedOn w:val="689"/>
    <w:rPr>
      <w:rFonts w:ascii="Arial"/>
      <w:b/>
      <w:sz w:val="18"/>
    </w:rPr>
  </w:style>
  <w:style w:type="paragraph" w:styleId="708" w:customStyle="1">
    <w:name w:val="P68B1DB1-a3"/>
    <w:basedOn w:val="689"/>
    <w:rPr>
      <w:rFonts w:ascii="Times New Roman" w:hAnsi="Times New Roman" w:cs="Times New Roman"/>
      <w:b/>
    </w:rPr>
  </w:style>
  <w:style w:type="paragraph" w:styleId="709" w:customStyle="1">
    <w:name w:val="P68B1DB1-a74"/>
    <w:basedOn w:val="697"/>
    <w:rPr>
      <w:rFonts w:ascii="Times New Roman" w:hAnsi="Times New Roman" w:cs="Times New Roman"/>
    </w:rPr>
  </w:style>
  <w:style w:type="paragraph" w:styleId="710" w:customStyle="1">
    <w:name w:val="P68B1DB1-a5"/>
    <w:basedOn w:val="689"/>
    <w:rPr>
      <w:rFonts w:ascii="Times New Roman" w:hAnsi="Times New Roman" w:cs="Times New Roman"/>
    </w:rPr>
  </w:style>
  <w:style w:type="paragraph" w:styleId="711" w:customStyle="1">
    <w:name w:val="P68B1DB1-a76"/>
    <w:basedOn w:val="697"/>
    <w:rPr>
      <w:rFonts w:ascii="Times New Roman" w:hAnsi="Times New Roman"/>
    </w:rPr>
  </w:style>
  <w:style w:type="paragraph" w:styleId="712" w:customStyle="1">
    <w:name w:val="P68B1DB1-TableParagraph7"/>
    <w:basedOn w:val="701"/>
    <w:rPr>
      <w:rFonts w:ascii="Arial"/>
      <w:position w:val="-4"/>
    </w:rPr>
  </w:style>
  <w:style w:type="paragraph" w:styleId="713" w:customStyle="1">
    <w:name w:val="P68B1DB1-TableParagraph8"/>
    <w:basedOn w:val="701"/>
    <w:rPr>
      <w:rFonts w:ascii="Arial"/>
      <w:position w:val="-2"/>
    </w:rPr>
  </w:style>
  <w:style w:type="paragraph" w:styleId="714" w:customStyle="1">
    <w:name w:val="P68B1DB1-TableParagraph9"/>
    <w:basedOn w:val="701"/>
    <w:rPr>
      <w:sz w:val="18"/>
    </w:rPr>
  </w:style>
  <w:style w:type="paragraph" w:styleId="715" w:customStyle="1">
    <w:name w:val="P68B1DB1-TableParagraph10"/>
    <w:basedOn w:val="701"/>
    <w:rPr>
      <w:rFonts w:ascii="Arial"/>
      <w:position w:val="-3"/>
      <w:sz w:val="18"/>
    </w:rPr>
  </w:style>
  <w:style w:type="paragraph" w:styleId="716" w:customStyle="1">
    <w:name w:val="P68B1DB1-TableParagraph11"/>
    <w:basedOn w:val="701"/>
    <w:rPr>
      <w:rFonts w:ascii="Arial"/>
      <w:sz w:val="18"/>
    </w:rPr>
  </w:style>
  <w:style w:type="paragraph" w:styleId="717" w:customStyle="1">
    <w:name w:val="P68B1DB1-TableParagraph12"/>
    <w:basedOn w:val="701"/>
    <w:rPr>
      <w:rFonts w:ascii="Arial"/>
      <w:position w:val="-2"/>
      <w:sz w:val="18"/>
    </w:rPr>
  </w:style>
  <w:style w:type="paragraph" w:styleId="718" w:customStyle="1">
    <w:name w:val="P68B1DB1-TableParagraph13"/>
    <w:basedOn w:val="701"/>
    <w:rPr>
      <w:color w:val="221815"/>
      <w:sz w:val="18"/>
    </w:rPr>
  </w:style>
  <w:style w:type="paragraph" w:styleId="719" w:customStyle="1">
    <w:name w:val="P68B1DB1-TableParagraph14"/>
    <w:basedOn w:val="701"/>
    <w:rPr>
      <w:rFonts w:ascii="Arial"/>
      <w:position w:val="-4"/>
      <w:sz w:val="18"/>
    </w:rPr>
  </w:style>
  <w:style w:type="paragraph" w:styleId="720" w:customStyle="1">
    <w:name w:val="P68B1DB1-TableParagraph15"/>
    <w:basedOn w:val="701"/>
    <w:rPr>
      <w:rFonts w:ascii="Times New Roman"/>
      <w:position w:val="-3"/>
      <w:sz w:val="18"/>
    </w:rPr>
  </w:style>
  <w:style w:type="paragraph" w:styleId="721" w:customStyle="1">
    <w:name w:val="P68B1DB1-TableParagraph16"/>
    <w:basedOn w:val="701"/>
    <w:rPr>
      <w:rFonts w:ascii="Times New Roman" w:hAnsi="Times New Roman" w:cs="Times New Roman"/>
      <w:b/>
    </w:rPr>
  </w:style>
  <w:style w:type="paragraph" w:styleId="722" w:customStyle="1">
    <w:name w:val="P68B1DB1-TableParagraph17"/>
    <w:basedOn w:val="701"/>
    <w:rPr>
      <w:rFonts w:ascii="Times New Roman" w:hAnsi="Times New Roman" w:cs="Times New Roman"/>
    </w:rPr>
  </w:style>
  <w:style w:type="paragraph" w:styleId="723" w:customStyle="1">
    <w:name w:val="P68B1DB1-TableParagraph18"/>
    <w:basedOn w:val="701"/>
    <w:rPr>
      <w:rFonts w:ascii="Times New Roman" w:hAnsi="Times New Roman" w:cs="Times New Roman"/>
      <w:sz w:val="20"/>
    </w:rPr>
  </w:style>
  <w:style w:type="paragraph" w:styleId="724" w:customStyle="1">
    <w:name w:val="P68B1DB1-TableParagraph19"/>
    <w:basedOn w:val="701"/>
    <w:rPr>
      <w:rFonts w:ascii="Times New Roman" w:hAnsi="Times New Roman" w:cs="Times New Roman"/>
      <w:b/>
      <w:color w:val="e40012"/>
    </w:rPr>
  </w:style>
  <w:style w:type="paragraph" w:styleId="725" w:customStyle="1">
    <w:name w:val="P68B1DB1-TableParagraph20"/>
    <w:basedOn w:val="701"/>
    <w:rPr>
      <w:rFonts w:ascii="Arial"/>
      <w:b/>
      <w:color w:val="221815"/>
    </w:rPr>
  </w:style>
  <w:style w:type="paragraph" w:styleId="726" w:customStyle="1">
    <w:name w:val="P68B1DB1-TableParagraph21"/>
    <w:basedOn w:val="701"/>
    <w:rPr>
      <w:rFonts w:ascii="Times New Roman"/>
      <w:sz w:val="14"/>
    </w:rPr>
  </w:style>
  <w:style w:type="paragraph" w:styleId="727" w:customStyle="1">
    <w:name w:val="P68B1DB1-TableParagraph22"/>
    <w:basedOn w:val="701"/>
    <w:rPr>
      <w:rFonts w:ascii="Times New Roman" w:hAnsi="Times New Roman" w:cs="Times New Roman"/>
      <w:b/>
      <w:color w:val="221815"/>
    </w:rPr>
  </w:style>
  <w:style w:type="paragraph" w:styleId="728" w:customStyle="1">
    <w:name w:val="P68B1DB1-TableParagraph23"/>
    <w:basedOn w:val="701"/>
    <w:rPr>
      <w:rFonts w:ascii="Times New Roman" w:hAnsi="Times New Roman" w:cs="Times New Roman"/>
      <w:position w:val="-3"/>
    </w:rPr>
  </w:style>
  <w:style w:type="paragraph" w:styleId="729" w:customStyle="1">
    <w:name w:val="P68B1DB1-TableParagraph24"/>
    <w:basedOn w:val="701"/>
    <w:rPr>
      <w:rFonts w:ascii="Times New Roman" w:hAnsi="Times New Roman" w:eastAsia="SimSun" w:cs="Times New Roman"/>
    </w:rPr>
  </w:style>
  <w:style w:type="paragraph" w:styleId="730" w:customStyle="1">
    <w:name w:val="P68B1DB1-a725"/>
    <w:basedOn w:val="697"/>
    <w:rPr>
      <w:rFonts w:ascii="Times New Roman" w:hAnsi="Times New Roman" w:cs="Times New Roman"/>
      <w:b/>
    </w:rPr>
  </w:style>
  <w:style w:type="paragraph" w:styleId="731" w:customStyle="1">
    <w:name w:val="P68B1DB1-TableParagraph26"/>
    <w:basedOn w:val="701"/>
    <w:rPr>
      <w:rFonts w:ascii="Times New Roman" w:hAnsi="Times New Roman" w:cs="Times New Roman"/>
      <w:position w:val="-2"/>
    </w:rPr>
  </w:style>
  <w:style w:type="paragraph" w:styleId="732" w:customStyle="1">
    <w:name w:val="P68B1DB1-ab27"/>
    <w:basedOn w:val="704"/>
    <w:rPr>
      <w:rFonts w:ascii="Times New Roman" w:hAnsi="Times New Roman" w:cs="Times New Roman"/>
      <w:sz w:val="22"/>
    </w:rPr>
  </w:style>
  <w:style w:type="paragraph" w:styleId="733" w:customStyle="1">
    <w:name w:val="P68B1DB1-TableParagraph28"/>
    <w:basedOn w:val="701"/>
    <w:rPr>
      <w:rFonts w:ascii="Times New Roman" w:hAnsi="Times New Roman" w:cs="Times New Roman"/>
      <w:color w:val="0000ff"/>
    </w:rPr>
  </w:style>
  <w:style w:type="paragraph" w:styleId="734" w:customStyle="1">
    <w:name w:val="P68B1DB1-TableParagraph29"/>
    <w:basedOn w:val="701"/>
    <w:rPr>
      <w:rFonts w:ascii="Times New Roman" w:hAnsi="Times New Roman" w:cs="Times New Roman"/>
      <w:b/>
      <w:sz w:val="18"/>
    </w:rPr>
  </w:style>
  <w:style w:type="paragraph" w:styleId="735" w:customStyle="1">
    <w:name w:val="P68B1DB1-a30"/>
    <w:basedOn w:val="689"/>
    <w:rPr>
      <w:rFonts w:ascii="Times New Roman" w:hAnsi="Times New Roman" w:cs="Times New Roman"/>
      <w:sz w:val="28"/>
    </w:rPr>
  </w:style>
  <w:style w:type="paragraph" w:styleId="736" w:customStyle="1">
    <w:name w:val="P68B1DB1-ab31"/>
    <w:basedOn w:val="704"/>
    <w:rPr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jpg"/><Relationship Id="rId71" Type="http://schemas.openxmlformats.org/officeDocument/2006/relationships/hyperlink" Target="mailto:ivy@sifary.com" TargetMode="External"/><Relationship Id="rId72" Type="http://schemas.openxmlformats.org/officeDocument/2006/relationships/hyperlink" Target="http://www.eighteeth.com/" TargetMode="External"/><Relationship Id="rId73" Type="http://schemas.openxmlformats.org/officeDocument/2006/relationships/image" Target="media/image62.png"/><Relationship Id="rId74" Type="http://schemas.openxmlformats.org/officeDocument/2006/relationships/hyperlink" Target="mailto:info@caretechion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3F63-547D-4651-80E1-E9D23A53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ПАИЗОВА Admin</dc:creator>
  <cp:keywords/>
  <dc:description/>
  <cp:lastModifiedBy>Отдел Маркетинга</cp:lastModifiedBy>
  <cp:revision>7</cp:revision>
  <dcterms:created xsi:type="dcterms:W3CDTF">2022-07-07T11:07:00Z</dcterms:created>
  <dcterms:modified xsi:type="dcterms:W3CDTF">2024-04-03T12:09:44Z</dcterms:modified>
</cp:coreProperties>
</file>